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58E71C" w14:textId="5A385585" w:rsidR="003546C7" w:rsidRDefault="003546C7" w:rsidP="003546C7">
      <w:pPr>
        <w:pStyle w:val="CRCoverPage"/>
        <w:tabs>
          <w:tab w:val="right" w:pos="9639"/>
        </w:tabs>
        <w:spacing w:after="0"/>
        <w:rPr>
          <w:b/>
          <w:i/>
          <w:noProof/>
          <w:sz w:val="28"/>
        </w:rPr>
      </w:pPr>
      <w:r>
        <w:rPr>
          <w:b/>
          <w:noProof/>
          <w:sz w:val="24"/>
        </w:rPr>
        <w:t>3GPP TSG-</w:t>
      </w:r>
      <w:r>
        <w:rPr>
          <w:b/>
          <w:noProof/>
          <w:sz w:val="24"/>
          <w:lang w:eastAsia="zh-CN"/>
        </w:rPr>
        <w:fldChar w:fldCharType="begin"/>
      </w:r>
      <w:r>
        <w:rPr>
          <w:b/>
          <w:noProof/>
          <w:sz w:val="24"/>
          <w:lang w:eastAsia="zh-CN"/>
        </w:rPr>
        <w:instrText xml:space="preserve"> DOCPROPERTY  TSG/WGRef  \* MERGEFORMAT </w:instrText>
      </w:r>
      <w:r>
        <w:rPr>
          <w:b/>
          <w:noProof/>
          <w:sz w:val="24"/>
          <w:lang w:eastAsia="zh-CN"/>
        </w:rPr>
        <w:fldChar w:fldCharType="separate"/>
      </w:r>
      <w:r>
        <w:rPr>
          <w:rFonts w:hint="eastAsia"/>
          <w:b/>
          <w:noProof/>
          <w:sz w:val="24"/>
          <w:lang w:eastAsia="zh-CN"/>
        </w:rPr>
        <w:t>RAN</w:t>
      </w:r>
      <w:r>
        <w:rPr>
          <w:b/>
          <w:noProof/>
          <w:sz w:val="24"/>
          <w:lang w:eastAsia="zh-CN"/>
        </w:rPr>
        <w:t xml:space="preserve"> </w:t>
      </w:r>
      <w:r>
        <w:rPr>
          <w:rFonts w:hint="eastAsia"/>
          <w:b/>
          <w:noProof/>
          <w:sz w:val="24"/>
          <w:lang w:eastAsia="zh-CN"/>
        </w:rPr>
        <w:t>WG</w:t>
      </w:r>
      <w:r>
        <w:rPr>
          <w:b/>
          <w:noProof/>
          <w:sz w:val="24"/>
          <w:lang w:eastAsia="zh-CN"/>
        </w:rPr>
        <w:t>5</w:t>
      </w:r>
      <w:r>
        <w:rPr>
          <w:b/>
          <w:noProof/>
          <w:sz w:val="24"/>
          <w:lang w:eastAsia="zh-CN"/>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100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R5-23</w:t>
      </w:r>
      <w:r w:rsidR="00986519">
        <w:rPr>
          <w:b/>
          <w:i/>
          <w:noProof/>
          <w:sz w:val="28"/>
        </w:rPr>
        <w:t>5</w:t>
      </w:r>
      <w:r w:rsidR="006046A9">
        <w:rPr>
          <w:b/>
          <w:i/>
          <w:noProof/>
          <w:sz w:val="28"/>
        </w:rPr>
        <w:t>652</w:t>
      </w:r>
      <w:r>
        <w:rPr>
          <w:b/>
          <w:i/>
          <w:noProof/>
          <w:sz w:val="28"/>
        </w:rPr>
        <w:fldChar w:fldCharType="end"/>
      </w:r>
    </w:p>
    <w:p w14:paraId="02A6E375" w14:textId="77777777" w:rsidR="003546C7" w:rsidRDefault="003546C7" w:rsidP="003546C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 France,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August 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46C7" w14:paraId="1BBCBFC5" w14:textId="77777777" w:rsidTr="00590B76">
        <w:tc>
          <w:tcPr>
            <w:tcW w:w="9641" w:type="dxa"/>
            <w:gridSpan w:val="9"/>
            <w:tcBorders>
              <w:top w:val="single" w:sz="4" w:space="0" w:color="auto"/>
              <w:left w:val="single" w:sz="4" w:space="0" w:color="auto"/>
              <w:right w:val="single" w:sz="4" w:space="0" w:color="auto"/>
            </w:tcBorders>
          </w:tcPr>
          <w:p w14:paraId="5770C184" w14:textId="77777777" w:rsidR="003546C7" w:rsidRDefault="003546C7" w:rsidP="00590B76">
            <w:pPr>
              <w:pStyle w:val="CRCoverPage"/>
              <w:spacing w:after="0"/>
              <w:jc w:val="right"/>
              <w:rPr>
                <w:i/>
                <w:noProof/>
              </w:rPr>
            </w:pPr>
            <w:r>
              <w:rPr>
                <w:i/>
                <w:noProof/>
                <w:sz w:val="14"/>
              </w:rPr>
              <w:t>CR-Form-v12.2</w:t>
            </w:r>
          </w:p>
        </w:tc>
      </w:tr>
      <w:tr w:rsidR="003546C7" w14:paraId="635D1222" w14:textId="77777777" w:rsidTr="00590B76">
        <w:tc>
          <w:tcPr>
            <w:tcW w:w="9641" w:type="dxa"/>
            <w:gridSpan w:val="9"/>
            <w:tcBorders>
              <w:left w:val="single" w:sz="4" w:space="0" w:color="auto"/>
              <w:right w:val="single" w:sz="4" w:space="0" w:color="auto"/>
            </w:tcBorders>
          </w:tcPr>
          <w:p w14:paraId="3315B8BE" w14:textId="77777777" w:rsidR="003546C7" w:rsidRDefault="003546C7" w:rsidP="00590B76">
            <w:pPr>
              <w:pStyle w:val="CRCoverPage"/>
              <w:spacing w:after="0"/>
              <w:jc w:val="center"/>
              <w:rPr>
                <w:noProof/>
              </w:rPr>
            </w:pPr>
            <w:r>
              <w:rPr>
                <w:b/>
                <w:noProof/>
                <w:sz w:val="32"/>
              </w:rPr>
              <w:t>CHANGE REQUEST</w:t>
            </w:r>
          </w:p>
        </w:tc>
      </w:tr>
      <w:tr w:rsidR="003546C7" w14:paraId="47BEDD79" w14:textId="77777777" w:rsidTr="00590B76">
        <w:tc>
          <w:tcPr>
            <w:tcW w:w="9641" w:type="dxa"/>
            <w:gridSpan w:val="9"/>
            <w:tcBorders>
              <w:left w:val="single" w:sz="4" w:space="0" w:color="auto"/>
              <w:right w:val="single" w:sz="4" w:space="0" w:color="auto"/>
            </w:tcBorders>
          </w:tcPr>
          <w:p w14:paraId="048D9CA3" w14:textId="77777777" w:rsidR="003546C7" w:rsidRDefault="003546C7" w:rsidP="00590B76">
            <w:pPr>
              <w:pStyle w:val="CRCoverPage"/>
              <w:spacing w:after="0"/>
              <w:rPr>
                <w:noProof/>
                <w:sz w:val="8"/>
                <w:szCs w:val="8"/>
              </w:rPr>
            </w:pPr>
          </w:p>
        </w:tc>
      </w:tr>
      <w:tr w:rsidR="003546C7" w14:paraId="12CA216A" w14:textId="77777777" w:rsidTr="00590B76">
        <w:tc>
          <w:tcPr>
            <w:tcW w:w="142" w:type="dxa"/>
            <w:tcBorders>
              <w:left w:val="single" w:sz="4" w:space="0" w:color="auto"/>
            </w:tcBorders>
          </w:tcPr>
          <w:p w14:paraId="00435702" w14:textId="77777777" w:rsidR="003546C7" w:rsidRDefault="003546C7" w:rsidP="00590B76">
            <w:pPr>
              <w:pStyle w:val="CRCoverPage"/>
              <w:spacing w:after="0"/>
              <w:jc w:val="right"/>
              <w:rPr>
                <w:noProof/>
              </w:rPr>
            </w:pPr>
          </w:p>
        </w:tc>
        <w:tc>
          <w:tcPr>
            <w:tcW w:w="1559" w:type="dxa"/>
            <w:shd w:val="pct30" w:color="FFFF00" w:fill="auto"/>
          </w:tcPr>
          <w:p w14:paraId="326D985B" w14:textId="104C70FF" w:rsidR="003546C7" w:rsidRPr="00410371" w:rsidRDefault="003546C7" w:rsidP="00794BE6">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w:t>
            </w:r>
            <w:r w:rsidR="00794BE6">
              <w:rPr>
                <w:b/>
                <w:noProof/>
                <w:sz w:val="28"/>
              </w:rPr>
              <w:t>1</w:t>
            </w:r>
            <w:r>
              <w:rPr>
                <w:b/>
                <w:noProof/>
                <w:sz w:val="28"/>
              </w:rPr>
              <w:fldChar w:fldCharType="end"/>
            </w:r>
          </w:p>
        </w:tc>
        <w:tc>
          <w:tcPr>
            <w:tcW w:w="709" w:type="dxa"/>
          </w:tcPr>
          <w:p w14:paraId="317AB07B" w14:textId="77777777" w:rsidR="003546C7" w:rsidRDefault="003546C7" w:rsidP="00590B76">
            <w:pPr>
              <w:pStyle w:val="CRCoverPage"/>
              <w:spacing w:after="0"/>
              <w:jc w:val="center"/>
              <w:rPr>
                <w:noProof/>
              </w:rPr>
            </w:pPr>
            <w:r>
              <w:rPr>
                <w:b/>
                <w:noProof/>
                <w:sz w:val="28"/>
              </w:rPr>
              <w:t>CR</w:t>
            </w:r>
          </w:p>
        </w:tc>
        <w:tc>
          <w:tcPr>
            <w:tcW w:w="1276" w:type="dxa"/>
            <w:shd w:val="pct30" w:color="FFFF00" w:fill="auto"/>
          </w:tcPr>
          <w:p w14:paraId="4AD1233E" w14:textId="41A95484" w:rsidR="003546C7" w:rsidRPr="00410371" w:rsidRDefault="003546C7" w:rsidP="00986519">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86519">
              <w:rPr>
                <w:b/>
                <w:noProof/>
                <w:sz w:val="28"/>
              </w:rPr>
              <w:t>2434</w:t>
            </w:r>
            <w:r>
              <w:rPr>
                <w:b/>
                <w:noProof/>
                <w:sz w:val="28"/>
              </w:rPr>
              <w:fldChar w:fldCharType="end"/>
            </w:r>
          </w:p>
        </w:tc>
        <w:tc>
          <w:tcPr>
            <w:tcW w:w="709" w:type="dxa"/>
          </w:tcPr>
          <w:p w14:paraId="5441E314" w14:textId="77777777" w:rsidR="003546C7" w:rsidRDefault="003546C7" w:rsidP="00590B76">
            <w:pPr>
              <w:pStyle w:val="CRCoverPage"/>
              <w:tabs>
                <w:tab w:val="right" w:pos="625"/>
              </w:tabs>
              <w:spacing w:after="0"/>
              <w:jc w:val="center"/>
              <w:rPr>
                <w:noProof/>
              </w:rPr>
            </w:pPr>
            <w:r>
              <w:rPr>
                <w:b/>
                <w:bCs/>
                <w:noProof/>
                <w:sz w:val="28"/>
              </w:rPr>
              <w:t>rev</w:t>
            </w:r>
          </w:p>
        </w:tc>
        <w:tc>
          <w:tcPr>
            <w:tcW w:w="992" w:type="dxa"/>
            <w:shd w:val="pct30" w:color="FFFF00" w:fill="auto"/>
          </w:tcPr>
          <w:p w14:paraId="7EB16322" w14:textId="2E59162B" w:rsidR="003546C7" w:rsidRPr="00410371" w:rsidRDefault="006046A9" w:rsidP="00590B76">
            <w:pPr>
              <w:pStyle w:val="CRCoverPage"/>
              <w:spacing w:after="0"/>
              <w:jc w:val="center"/>
              <w:rPr>
                <w:b/>
                <w:noProof/>
              </w:rPr>
            </w:pPr>
            <w:r>
              <w:rPr>
                <w:b/>
                <w:noProof/>
                <w:sz w:val="28"/>
              </w:rPr>
              <w:t>1</w:t>
            </w:r>
          </w:p>
        </w:tc>
        <w:tc>
          <w:tcPr>
            <w:tcW w:w="2410" w:type="dxa"/>
          </w:tcPr>
          <w:p w14:paraId="76350CA1" w14:textId="77777777" w:rsidR="003546C7" w:rsidRDefault="003546C7" w:rsidP="00590B7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32714D" w14:textId="77777777" w:rsidR="003546C7" w:rsidRPr="00410371" w:rsidRDefault="003546C7" w:rsidP="00590B7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17.9.0</w:t>
            </w:r>
            <w:r>
              <w:rPr>
                <w:b/>
                <w:noProof/>
                <w:sz w:val="28"/>
              </w:rPr>
              <w:fldChar w:fldCharType="end"/>
            </w:r>
          </w:p>
        </w:tc>
        <w:tc>
          <w:tcPr>
            <w:tcW w:w="143" w:type="dxa"/>
            <w:tcBorders>
              <w:right w:val="single" w:sz="4" w:space="0" w:color="auto"/>
            </w:tcBorders>
          </w:tcPr>
          <w:p w14:paraId="663177B4" w14:textId="77777777" w:rsidR="003546C7" w:rsidRDefault="003546C7" w:rsidP="00590B76">
            <w:pPr>
              <w:pStyle w:val="CRCoverPage"/>
              <w:spacing w:after="0"/>
              <w:rPr>
                <w:noProof/>
              </w:rPr>
            </w:pPr>
          </w:p>
        </w:tc>
      </w:tr>
      <w:tr w:rsidR="003546C7" w14:paraId="4E6A2C35" w14:textId="77777777" w:rsidTr="00590B76">
        <w:tc>
          <w:tcPr>
            <w:tcW w:w="9641" w:type="dxa"/>
            <w:gridSpan w:val="9"/>
            <w:tcBorders>
              <w:left w:val="single" w:sz="4" w:space="0" w:color="auto"/>
              <w:right w:val="single" w:sz="4" w:space="0" w:color="auto"/>
            </w:tcBorders>
          </w:tcPr>
          <w:p w14:paraId="6F709DFF" w14:textId="77777777" w:rsidR="003546C7" w:rsidRDefault="003546C7" w:rsidP="00590B76">
            <w:pPr>
              <w:pStyle w:val="CRCoverPage"/>
              <w:spacing w:after="0"/>
              <w:rPr>
                <w:noProof/>
              </w:rPr>
            </w:pPr>
          </w:p>
        </w:tc>
      </w:tr>
      <w:tr w:rsidR="003546C7" w14:paraId="50BDE833" w14:textId="77777777" w:rsidTr="00590B76">
        <w:tc>
          <w:tcPr>
            <w:tcW w:w="9641" w:type="dxa"/>
            <w:gridSpan w:val="9"/>
            <w:tcBorders>
              <w:top w:val="single" w:sz="4" w:space="0" w:color="auto"/>
            </w:tcBorders>
          </w:tcPr>
          <w:p w14:paraId="5A2ECEBC" w14:textId="77777777" w:rsidR="003546C7" w:rsidRPr="00F25D98" w:rsidRDefault="003546C7" w:rsidP="00590B76">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3546C7" w14:paraId="2DD1D3C1" w14:textId="77777777" w:rsidTr="00590B76">
        <w:tc>
          <w:tcPr>
            <w:tcW w:w="9641" w:type="dxa"/>
            <w:gridSpan w:val="9"/>
          </w:tcPr>
          <w:p w14:paraId="2081C791" w14:textId="77777777" w:rsidR="003546C7" w:rsidRDefault="003546C7" w:rsidP="00590B76">
            <w:pPr>
              <w:pStyle w:val="CRCoverPage"/>
              <w:spacing w:after="0"/>
              <w:rPr>
                <w:noProof/>
                <w:sz w:val="8"/>
                <w:szCs w:val="8"/>
              </w:rPr>
            </w:pPr>
          </w:p>
        </w:tc>
      </w:tr>
    </w:tbl>
    <w:p w14:paraId="65B550ED" w14:textId="77777777" w:rsidR="003546C7" w:rsidRDefault="003546C7" w:rsidP="003546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46C7" w14:paraId="0823A8AC" w14:textId="77777777" w:rsidTr="00590B76">
        <w:tc>
          <w:tcPr>
            <w:tcW w:w="2835" w:type="dxa"/>
          </w:tcPr>
          <w:p w14:paraId="77EE8EAD" w14:textId="77777777" w:rsidR="003546C7" w:rsidRDefault="003546C7" w:rsidP="00590B76">
            <w:pPr>
              <w:pStyle w:val="CRCoverPage"/>
              <w:tabs>
                <w:tab w:val="right" w:pos="2751"/>
              </w:tabs>
              <w:spacing w:after="0"/>
              <w:rPr>
                <w:b/>
                <w:i/>
                <w:noProof/>
              </w:rPr>
            </w:pPr>
            <w:r>
              <w:rPr>
                <w:b/>
                <w:i/>
                <w:noProof/>
              </w:rPr>
              <w:t>Proposed change affects:</w:t>
            </w:r>
          </w:p>
        </w:tc>
        <w:tc>
          <w:tcPr>
            <w:tcW w:w="1418" w:type="dxa"/>
          </w:tcPr>
          <w:p w14:paraId="15E48959" w14:textId="77777777" w:rsidR="003546C7" w:rsidRDefault="003546C7" w:rsidP="00590B7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75D09A" w14:textId="77777777" w:rsidR="003546C7" w:rsidRDefault="003546C7" w:rsidP="00590B76">
            <w:pPr>
              <w:pStyle w:val="CRCoverPage"/>
              <w:spacing w:after="0"/>
              <w:jc w:val="center"/>
              <w:rPr>
                <w:b/>
                <w:caps/>
                <w:noProof/>
              </w:rPr>
            </w:pPr>
          </w:p>
        </w:tc>
        <w:tc>
          <w:tcPr>
            <w:tcW w:w="709" w:type="dxa"/>
            <w:tcBorders>
              <w:left w:val="single" w:sz="4" w:space="0" w:color="auto"/>
            </w:tcBorders>
          </w:tcPr>
          <w:p w14:paraId="71D0A9C4" w14:textId="77777777" w:rsidR="003546C7" w:rsidRDefault="003546C7" w:rsidP="00590B76">
            <w:pPr>
              <w:pStyle w:val="CRCoverPage"/>
              <w:spacing w:after="0"/>
              <w:jc w:val="right"/>
              <w:rPr>
                <w:noProof/>
                <w:u w:val="single"/>
              </w:rPr>
            </w:pPr>
            <w:r w:rsidRPr="006046A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0DADED" w14:textId="5812C99C" w:rsidR="003546C7" w:rsidRDefault="003546C7" w:rsidP="00590B76">
            <w:pPr>
              <w:pStyle w:val="CRCoverPage"/>
              <w:spacing w:after="0"/>
              <w:jc w:val="center"/>
              <w:rPr>
                <w:b/>
                <w:caps/>
                <w:noProof/>
              </w:rPr>
            </w:pPr>
          </w:p>
        </w:tc>
        <w:tc>
          <w:tcPr>
            <w:tcW w:w="2126" w:type="dxa"/>
          </w:tcPr>
          <w:p w14:paraId="40D64253" w14:textId="77777777" w:rsidR="003546C7" w:rsidRDefault="003546C7" w:rsidP="00590B7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BB5346" w14:textId="77777777" w:rsidR="003546C7" w:rsidRDefault="003546C7" w:rsidP="00590B76">
            <w:pPr>
              <w:pStyle w:val="CRCoverPage"/>
              <w:spacing w:after="0"/>
              <w:jc w:val="center"/>
              <w:rPr>
                <w:b/>
                <w:caps/>
                <w:noProof/>
              </w:rPr>
            </w:pPr>
          </w:p>
        </w:tc>
        <w:tc>
          <w:tcPr>
            <w:tcW w:w="1418" w:type="dxa"/>
            <w:tcBorders>
              <w:left w:val="nil"/>
            </w:tcBorders>
          </w:tcPr>
          <w:p w14:paraId="0B769E91" w14:textId="77777777" w:rsidR="003546C7" w:rsidRDefault="003546C7" w:rsidP="00590B7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ADD726" w14:textId="77777777" w:rsidR="003546C7" w:rsidRDefault="003546C7" w:rsidP="00590B76">
            <w:pPr>
              <w:pStyle w:val="CRCoverPage"/>
              <w:spacing w:after="0"/>
              <w:jc w:val="center"/>
              <w:rPr>
                <w:b/>
                <w:bCs/>
                <w:caps/>
                <w:noProof/>
              </w:rPr>
            </w:pPr>
          </w:p>
        </w:tc>
      </w:tr>
    </w:tbl>
    <w:p w14:paraId="5B0A761F" w14:textId="77777777" w:rsidR="003546C7" w:rsidRDefault="003546C7" w:rsidP="003546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46C7" w14:paraId="481BDA4C" w14:textId="77777777" w:rsidTr="00590B76">
        <w:tc>
          <w:tcPr>
            <w:tcW w:w="9640" w:type="dxa"/>
            <w:gridSpan w:val="11"/>
          </w:tcPr>
          <w:p w14:paraId="3B626079" w14:textId="77777777" w:rsidR="003546C7" w:rsidRDefault="003546C7" w:rsidP="00590B76">
            <w:pPr>
              <w:pStyle w:val="CRCoverPage"/>
              <w:spacing w:after="0"/>
              <w:rPr>
                <w:noProof/>
                <w:sz w:val="8"/>
                <w:szCs w:val="8"/>
              </w:rPr>
            </w:pPr>
          </w:p>
        </w:tc>
      </w:tr>
      <w:tr w:rsidR="003546C7" w14:paraId="799DA29A" w14:textId="77777777" w:rsidTr="00590B76">
        <w:tc>
          <w:tcPr>
            <w:tcW w:w="1843" w:type="dxa"/>
            <w:tcBorders>
              <w:top w:val="single" w:sz="4" w:space="0" w:color="auto"/>
              <w:left w:val="single" w:sz="4" w:space="0" w:color="auto"/>
            </w:tcBorders>
          </w:tcPr>
          <w:p w14:paraId="6F92755D" w14:textId="77777777" w:rsidR="003546C7" w:rsidRDefault="003546C7" w:rsidP="00590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763B" w14:textId="1DD2C8D2" w:rsidR="003546C7" w:rsidRDefault="003546C7" w:rsidP="008309E4">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309E4">
              <w:rPr>
                <w:lang w:eastAsia="zh-CN"/>
              </w:rPr>
              <w:fldChar w:fldCharType="begin"/>
            </w:r>
            <w:r w:rsidR="008309E4">
              <w:rPr>
                <w:lang w:eastAsia="zh-CN"/>
              </w:rPr>
              <w:instrText xml:space="preserve"> DOCPROPERTY  CrTitle  \* MERGEFORMAT </w:instrText>
            </w:r>
            <w:r w:rsidR="008309E4">
              <w:rPr>
                <w:lang w:eastAsia="zh-CN"/>
              </w:rPr>
              <w:fldChar w:fldCharType="separate"/>
            </w:r>
            <w:r w:rsidR="008309E4">
              <w:rPr>
                <w:lang w:eastAsia="zh-CN"/>
              </w:rPr>
              <w:t>Corrections on notation for SUL CA configuration for transmitter power</w:t>
            </w:r>
            <w:r w:rsidR="008309E4">
              <w:fldChar w:fldCharType="end"/>
            </w:r>
            <w:r>
              <w:fldChar w:fldCharType="end"/>
            </w:r>
          </w:p>
        </w:tc>
      </w:tr>
      <w:tr w:rsidR="003546C7" w14:paraId="7FCA8C47" w14:textId="77777777" w:rsidTr="00590B76">
        <w:tc>
          <w:tcPr>
            <w:tcW w:w="1843" w:type="dxa"/>
            <w:tcBorders>
              <w:left w:val="single" w:sz="4" w:space="0" w:color="auto"/>
            </w:tcBorders>
          </w:tcPr>
          <w:p w14:paraId="2F73E0BD"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B8170A1" w14:textId="77777777" w:rsidR="003546C7" w:rsidRDefault="003546C7" w:rsidP="00590B76">
            <w:pPr>
              <w:pStyle w:val="CRCoverPage"/>
              <w:spacing w:after="0"/>
              <w:rPr>
                <w:noProof/>
                <w:sz w:val="8"/>
                <w:szCs w:val="8"/>
              </w:rPr>
            </w:pPr>
          </w:p>
        </w:tc>
      </w:tr>
      <w:tr w:rsidR="003546C7" w14:paraId="52E96DCD" w14:textId="77777777" w:rsidTr="00590B76">
        <w:tc>
          <w:tcPr>
            <w:tcW w:w="1843" w:type="dxa"/>
            <w:tcBorders>
              <w:left w:val="single" w:sz="4" w:space="0" w:color="auto"/>
            </w:tcBorders>
          </w:tcPr>
          <w:p w14:paraId="18747E0D" w14:textId="77777777" w:rsidR="003546C7" w:rsidRDefault="003546C7" w:rsidP="00590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46EBF" w14:textId="77777777" w:rsidR="003546C7" w:rsidRDefault="003546C7" w:rsidP="00590B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ZTE Corporation</w:t>
            </w:r>
            <w:r>
              <w:rPr>
                <w:noProof/>
              </w:rPr>
              <w:fldChar w:fldCharType="end"/>
            </w:r>
          </w:p>
        </w:tc>
      </w:tr>
      <w:tr w:rsidR="003546C7" w14:paraId="79C5C3E1" w14:textId="77777777" w:rsidTr="00590B76">
        <w:tc>
          <w:tcPr>
            <w:tcW w:w="1843" w:type="dxa"/>
            <w:tcBorders>
              <w:left w:val="single" w:sz="4" w:space="0" w:color="auto"/>
            </w:tcBorders>
          </w:tcPr>
          <w:p w14:paraId="60263833" w14:textId="77777777" w:rsidR="003546C7" w:rsidRDefault="003546C7" w:rsidP="00590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6D77E" w14:textId="77777777" w:rsidR="003546C7" w:rsidRDefault="003546C7" w:rsidP="00590B76">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3546C7" w14:paraId="4D95C1F9" w14:textId="77777777" w:rsidTr="00590B76">
        <w:tc>
          <w:tcPr>
            <w:tcW w:w="1843" w:type="dxa"/>
            <w:tcBorders>
              <w:left w:val="single" w:sz="4" w:space="0" w:color="auto"/>
            </w:tcBorders>
          </w:tcPr>
          <w:p w14:paraId="32F8770A" w14:textId="77777777" w:rsidR="003546C7" w:rsidRDefault="003546C7" w:rsidP="00590B76">
            <w:pPr>
              <w:pStyle w:val="CRCoverPage"/>
              <w:spacing w:after="0"/>
              <w:rPr>
                <w:b/>
                <w:i/>
                <w:noProof/>
                <w:sz w:val="8"/>
                <w:szCs w:val="8"/>
              </w:rPr>
            </w:pPr>
          </w:p>
        </w:tc>
        <w:tc>
          <w:tcPr>
            <w:tcW w:w="7797" w:type="dxa"/>
            <w:gridSpan w:val="10"/>
            <w:tcBorders>
              <w:right w:val="single" w:sz="4" w:space="0" w:color="auto"/>
            </w:tcBorders>
          </w:tcPr>
          <w:p w14:paraId="00FB8E7B" w14:textId="77777777" w:rsidR="003546C7" w:rsidRDefault="003546C7" w:rsidP="00590B76">
            <w:pPr>
              <w:pStyle w:val="CRCoverPage"/>
              <w:spacing w:after="0"/>
              <w:rPr>
                <w:noProof/>
                <w:sz w:val="8"/>
                <w:szCs w:val="8"/>
              </w:rPr>
            </w:pPr>
          </w:p>
        </w:tc>
      </w:tr>
      <w:tr w:rsidR="003546C7" w14:paraId="301F6017" w14:textId="77777777" w:rsidTr="00590B76">
        <w:tc>
          <w:tcPr>
            <w:tcW w:w="1843" w:type="dxa"/>
            <w:tcBorders>
              <w:left w:val="single" w:sz="4" w:space="0" w:color="auto"/>
            </w:tcBorders>
          </w:tcPr>
          <w:p w14:paraId="053F5DA1" w14:textId="77777777" w:rsidR="003546C7" w:rsidRDefault="003546C7" w:rsidP="00590B76">
            <w:pPr>
              <w:pStyle w:val="CRCoverPage"/>
              <w:tabs>
                <w:tab w:val="right" w:pos="1759"/>
              </w:tabs>
              <w:spacing w:after="0"/>
              <w:rPr>
                <w:b/>
                <w:i/>
                <w:noProof/>
              </w:rPr>
            </w:pPr>
            <w:r>
              <w:rPr>
                <w:b/>
                <w:i/>
                <w:noProof/>
              </w:rPr>
              <w:t>Work item code:</w:t>
            </w:r>
          </w:p>
        </w:tc>
        <w:tc>
          <w:tcPr>
            <w:tcW w:w="3686" w:type="dxa"/>
            <w:gridSpan w:val="5"/>
            <w:shd w:val="pct30" w:color="FFFF00" w:fill="auto"/>
          </w:tcPr>
          <w:p w14:paraId="6AF7A534" w14:textId="501BD09C" w:rsidR="003546C7" w:rsidRDefault="003546C7" w:rsidP="008309E4">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8309E4">
              <w:rPr>
                <w:noProof/>
                <w:lang w:eastAsia="zh-CN"/>
              </w:rPr>
              <w:fldChar w:fldCharType="begin"/>
            </w:r>
            <w:r w:rsidR="008309E4">
              <w:rPr>
                <w:noProof/>
                <w:lang w:eastAsia="zh-CN"/>
              </w:rPr>
              <w:instrText xml:space="preserve"> DOCPROPERTY  RelatedWis  \* MERGEFORMAT </w:instrText>
            </w:r>
            <w:r w:rsidR="008309E4">
              <w:rPr>
                <w:noProof/>
                <w:lang w:eastAsia="zh-CN"/>
              </w:rPr>
              <w:fldChar w:fldCharType="separate"/>
            </w:r>
            <w:r w:rsidR="008309E4">
              <w:rPr>
                <w:lang w:eastAsia="zh-CN"/>
              </w:rPr>
              <w:fldChar w:fldCharType="begin"/>
            </w:r>
            <w:r w:rsidR="008309E4">
              <w:rPr>
                <w:lang w:eastAsia="zh-CN"/>
              </w:rPr>
              <w:instrText xml:space="preserve"> DOCPROPERTY  RelatedWis  \* MERGEFORMAT </w:instrText>
            </w:r>
            <w:r w:rsidR="008309E4">
              <w:rPr>
                <w:lang w:eastAsia="zh-CN"/>
              </w:rPr>
              <w:fldChar w:fldCharType="separate"/>
            </w:r>
            <w:r w:rsidR="008309E4">
              <w:rPr>
                <w:noProof/>
                <w:lang w:eastAsia="zh-CN"/>
              </w:rPr>
              <w:fldChar w:fldCharType="begin"/>
            </w:r>
            <w:r w:rsidR="008309E4">
              <w:rPr>
                <w:noProof/>
                <w:lang w:eastAsia="zh-CN"/>
              </w:rPr>
              <w:instrText xml:space="preserve"> DOCPROPERTY  RelatedWis  \* MERGEFORMAT </w:instrText>
            </w:r>
            <w:r w:rsidR="008309E4">
              <w:rPr>
                <w:noProof/>
                <w:lang w:eastAsia="zh-CN"/>
              </w:rPr>
              <w:fldChar w:fldCharType="separate"/>
            </w:r>
            <w:r w:rsidR="008309E4">
              <w:rPr>
                <w:lang w:eastAsia="zh-CN"/>
              </w:rPr>
              <w:fldChar w:fldCharType="begin"/>
            </w:r>
            <w:r w:rsidR="008309E4">
              <w:rPr>
                <w:lang w:eastAsia="zh-CN"/>
              </w:rPr>
              <w:instrText xml:space="preserve"> DOCPROPERTY  RelatedWis  \* MERGEFORMAT </w:instrText>
            </w:r>
            <w:r w:rsidR="008309E4">
              <w:rPr>
                <w:lang w:eastAsia="zh-CN"/>
              </w:rPr>
              <w:fldChar w:fldCharType="separate"/>
            </w:r>
            <w:r w:rsidR="008309E4" w:rsidRPr="009F05CB">
              <w:t>NR_CADC_NR_LTE_DC_R17-UEConTest</w:t>
            </w:r>
            <w:r w:rsidR="008309E4">
              <w:rPr>
                <w:lang w:eastAsia="zh-CN"/>
              </w:rPr>
              <w:fldChar w:fldCharType="end"/>
            </w:r>
            <w:r w:rsidR="008309E4">
              <w:rPr>
                <w:noProof/>
                <w:lang w:eastAsia="zh-CN"/>
              </w:rPr>
              <w:fldChar w:fldCharType="end"/>
            </w:r>
            <w:r w:rsidR="008309E4">
              <w:rPr>
                <w:lang w:eastAsia="zh-CN"/>
              </w:rPr>
              <w:fldChar w:fldCharType="end"/>
            </w:r>
            <w:r w:rsidR="008309E4">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p>
        </w:tc>
        <w:tc>
          <w:tcPr>
            <w:tcW w:w="567" w:type="dxa"/>
            <w:tcBorders>
              <w:left w:val="nil"/>
            </w:tcBorders>
          </w:tcPr>
          <w:p w14:paraId="3989B32D" w14:textId="77777777" w:rsidR="003546C7" w:rsidRPr="00210A23" w:rsidRDefault="003546C7" w:rsidP="00590B76">
            <w:pPr>
              <w:pStyle w:val="CRCoverPage"/>
              <w:spacing w:after="0"/>
              <w:ind w:right="100"/>
              <w:rPr>
                <w:noProof/>
              </w:rPr>
            </w:pPr>
          </w:p>
        </w:tc>
        <w:tc>
          <w:tcPr>
            <w:tcW w:w="1417" w:type="dxa"/>
            <w:gridSpan w:val="3"/>
            <w:tcBorders>
              <w:left w:val="nil"/>
            </w:tcBorders>
          </w:tcPr>
          <w:p w14:paraId="72ABA5C7" w14:textId="77777777" w:rsidR="003546C7" w:rsidRDefault="003546C7" w:rsidP="00590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03BABB" w14:textId="1A04CBFB" w:rsidR="003546C7" w:rsidRDefault="003546C7" w:rsidP="00D674F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2023-08-0</w:t>
            </w:r>
            <w:r w:rsidR="00D674F3">
              <w:rPr>
                <w:noProof/>
              </w:rPr>
              <w:t>6</w:t>
            </w:r>
            <w:r>
              <w:rPr>
                <w:noProof/>
              </w:rPr>
              <w:fldChar w:fldCharType="end"/>
            </w:r>
          </w:p>
        </w:tc>
      </w:tr>
      <w:tr w:rsidR="003546C7" w14:paraId="5812E021" w14:textId="77777777" w:rsidTr="00590B76">
        <w:tc>
          <w:tcPr>
            <w:tcW w:w="1843" w:type="dxa"/>
            <w:tcBorders>
              <w:left w:val="single" w:sz="4" w:space="0" w:color="auto"/>
            </w:tcBorders>
          </w:tcPr>
          <w:p w14:paraId="3EB6291F" w14:textId="77777777" w:rsidR="003546C7" w:rsidRDefault="003546C7" w:rsidP="00590B76">
            <w:pPr>
              <w:pStyle w:val="CRCoverPage"/>
              <w:spacing w:after="0"/>
              <w:rPr>
                <w:b/>
                <w:i/>
                <w:noProof/>
                <w:sz w:val="8"/>
                <w:szCs w:val="8"/>
              </w:rPr>
            </w:pPr>
          </w:p>
        </w:tc>
        <w:tc>
          <w:tcPr>
            <w:tcW w:w="1986" w:type="dxa"/>
            <w:gridSpan w:val="4"/>
          </w:tcPr>
          <w:p w14:paraId="6D547123" w14:textId="77777777" w:rsidR="003546C7" w:rsidRDefault="003546C7" w:rsidP="00590B76">
            <w:pPr>
              <w:pStyle w:val="CRCoverPage"/>
              <w:spacing w:after="0"/>
              <w:rPr>
                <w:noProof/>
                <w:sz w:val="8"/>
                <w:szCs w:val="8"/>
              </w:rPr>
            </w:pPr>
          </w:p>
        </w:tc>
        <w:tc>
          <w:tcPr>
            <w:tcW w:w="2267" w:type="dxa"/>
            <w:gridSpan w:val="2"/>
          </w:tcPr>
          <w:p w14:paraId="5B85349D" w14:textId="77777777" w:rsidR="003546C7" w:rsidRDefault="003546C7" w:rsidP="00590B76">
            <w:pPr>
              <w:pStyle w:val="CRCoverPage"/>
              <w:spacing w:after="0"/>
              <w:rPr>
                <w:noProof/>
                <w:sz w:val="8"/>
                <w:szCs w:val="8"/>
              </w:rPr>
            </w:pPr>
          </w:p>
        </w:tc>
        <w:tc>
          <w:tcPr>
            <w:tcW w:w="1417" w:type="dxa"/>
            <w:gridSpan w:val="3"/>
          </w:tcPr>
          <w:p w14:paraId="20405044" w14:textId="77777777" w:rsidR="003546C7" w:rsidRDefault="003546C7" w:rsidP="00590B76">
            <w:pPr>
              <w:pStyle w:val="CRCoverPage"/>
              <w:spacing w:after="0"/>
              <w:rPr>
                <w:noProof/>
                <w:sz w:val="8"/>
                <w:szCs w:val="8"/>
              </w:rPr>
            </w:pPr>
          </w:p>
        </w:tc>
        <w:tc>
          <w:tcPr>
            <w:tcW w:w="2127" w:type="dxa"/>
            <w:tcBorders>
              <w:right w:val="single" w:sz="4" w:space="0" w:color="auto"/>
            </w:tcBorders>
          </w:tcPr>
          <w:p w14:paraId="5E540363" w14:textId="77777777" w:rsidR="003546C7" w:rsidRDefault="003546C7" w:rsidP="00590B76">
            <w:pPr>
              <w:pStyle w:val="CRCoverPage"/>
              <w:spacing w:after="0"/>
              <w:rPr>
                <w:noProof/>
                <w:sz w:val="8"/>
                <w:szCs w:val="8"/>
              </w:rPr>
            </w:pPr>
          </w:p>
        </w:tc>
      </w:tr>
      <w:tr w:rsidR="003546C7" w14:paraId="799B8691" w14:textId="77777777" w:rsidTr="00590B76">
        <w:trPr>
          <w:cantSplit/>
        </w:trPr>
        <w:tc>
          <w:tcPr>
            <w:tcW w:w="1843" w:type="dxa"/>
            <w:tcBorders>
              <w:left w:val="single" w:sz="4" w:space="0" w:color="auto"/>
            </w:tcBorders>
          </w:tcPr>
          <w:p w14:paraId="672D32CB" w14:textId="77777777" w:rsidR="003546C7" w:rsidRDefault="003546C7" w:rsidP="00590B76">
            <w:pPr>
              <w:pStyle w:val="CRCoverPage"/>
              <w:tabs>
                <w:tab w:val="right" w:pos="1759"/>
              </w:tabs>
              <w:spacing w:after="0"/>
              <w:rPr>
                <w:b/>
                <w:i/>
                <w:noProof/>
              </w:rPr>
            </w:pPr>
            <w:r>
              <w:rPr>
                <w:b/>
                <w:i/>
                <w:noProof/>
              </w:rPr>
              <w:t>Category:</w:t>
            </w:r>
          </w:p>
        </w:tc>
        <w:tc>
          <w:tcPr>
            <w:tcW w:w="851" w:type="dxa"/>
            <w:shd w:val="pct30" w:color="FFFF00" w:fill="auto"/>
          </w:tcPr>
          <w:p w14:paraId="4C0289A9" w14:textId="77777777" w:rsidR="003546C7" w:rsidRDefault="003546C7" w:rsidP="00590B76">
            <w:pPr>
              <w:pStyle w:val="CRCoverPage"/>
              <w:spacing w:after="0"/>
              <w:ind w:left="100" w:right="-609"/>
              <w:rPr>
                <w:b/>
                <w:noProof/>
              </w:rPr>
            </w:pPr>
            <w:r>
              <w:rPr>
                <w:b/>
                <w:noProof/>
              </w:rPr>
              <w:t>F</w:t>
            </w:r>
          </w:p>
        </w:tc>
        <w:tc>
          <w:tcPr>
            <w:tcW w:w="3402" w:type="dxa"/>
            <w:gridSpan w:val="5"/>
            <w:tcBorders>
              <w:left w:val="nil"/>
            </w:tcBorders>
          </w:tcPr>
          <w:p w14:paraId="1867F229" w14:textId="77777777" w:rsidR="003546C7" w:rsidRDefault="003546C7" w:rsidP="00590B76">
            <w:pPr>
              <w:pStyle w:val="CRCoverPage"/>
              <w:spacing w:after="0"/>
              <w:rPr>
                <w:noProof/>
              </w:rPr>
            </w:pPr>
          </w:p>
        </w:tc>
        <w:tc>
          <w:tcPr>
            <w:tcW w:w="1417" w:type="dxa"/>
            <w:gridSpan w:val="3"/>
            <w:tcBorders>
              <w:left w:val="nil"/>
            </w:tcBorders>
          </w:tcPr>
          <w:p w14:paraId="66C1D999" w14:textId="77777777" w:rsidR="003546C7" w:rsidRDefault="003546C7" w:rsidP="00590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C5A018" w14:textId="460B2178" w:rsidR="003546C7" w:rsidRDefault="003546C7" w:rsidP="003546C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3546C7" w14:paraId="64E476C4" w14:textId="77777777" w:rsidTr="00590B76">
        <w:tc>
          <w:tcPr>
            <w:tcW w:w="1843" w:type="dxa"/>
            <w:tcBorders>
              <w:left w:val="single" w:sz="4" w:space="0" w:color="auto"/>
              <w:bottom w:val="single" w:sz="4" w:space="0" w:color="auto"/>
            </w:tcBorders>
          </w:tcPr>
          <w:p w14:paraId="5E865E50" w14:textId="77777777" w:rsidR="003546C7" w:rsidRDefault="003546C7" w:rsidP="00590B76">
            <w:pPr>
              <w:pStyle w:val="CRCoverPage"/>
              <w:spacing w:after="0"/>
              <w:rPr>
                <w:b/>
                <w:i/>
                <w:noProof/>
              </w:rPr>
            </w:pPr>
          </w:p>
        </w:tc>
        <w:tc>
          <w:tcPr>
            <w:tcW w:w="4677" w:type="dxa"/>
            <w:gridSpan w:val="8"/>
            <w:tcBorders>
              <w:bottom w:val="single" w:sz="4" w:space="0" w:color="auto"/>
            </w:tcBorders>
          </w:tcPr>
          <w:p w14:paraId="63DD03CB" w14:textId="77777777" w:rsidR="003546C7" w:rsidRDefault="003546C7" w:rsidP="00590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E76FB1" w14:textId="77777777" w:rsidR="003546C7" w:rsidRDefault="003546C7" w:rsidP="00590B76">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39B4B730" w14:textId="77777777" w:rsidR="003546C7" w:rsidRPr="007C2097" w:rsidRDefault="003546C7" w:rsidP="00590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546C7" w14:paraId="2D5B7904" w14:textId="77777777" w:rsidTr="00590B76">
        <w:tc>
          <w:tcPr>
            <w:tcW w:w="1843" w:type="dxa"/>
          </w:tcPr>
          <w:p w14:paraId="2BAD1E3D" w14:textId="77777777" w:rsidR="003546C7" w:rsidRDefault="003546C7" w:rsidP="00590B76">
            <w:pPr>
              <w:pStyle w:val="CRCoverPage"/>
              <w:spacing w:after="0"/>
              <w:rPr>
                <w:b/>
                <w:i/>
                <w:noProof/>
                <w:sz w:val="8"/>
                <w:szCs w:val="8"/>
              </w:rPr>
            </w:pPr>
          </w:p>
        </w:tc>
        <w:tc>
          <w:tcPr>
            <w:tcW w:w="7797" w:type="dxa"/>
            <w:gridSpan w:val="10"/>
          </w:tcPr>
          <w:p w14:paraId="2B6DC641" w14:textId="77777777" w:rsidR="003546C7" w:rsidRDefault="003546C7" w:rsidP="00590B76">
            <w:pPr>
              <w:pStyle w:val="CRCoverPage"/>
              <w:spacing w:after="0"/>
              <w:rPr>
                <w:noProof/>
                <w:sz w:val="8"/>
                <w:szCs w:val="8"/>
              </w:rPr>
            </w:pPr>
          </w:p>
        </w:tc>
      </w:tr>
      <w:tr w:rsidR="003546C7" w14:paraId="04597536" w14:textId="77777777" w:rsidTr="00590B76">
        <w:tc>
          <w:tcPr>
            <w:tcW w:w="2694" w:type="dxa"/>
            <w:gridSpan w:val="2"/>
            <w:tcBorders>
              <w:top w:val="single" w:sz="4" w:space="0" w:color="auto"/>
              <w:left w:val="single" w:sz="4" w:space="0" w:color="auto"/>
            </w:tcBorders>
          </w:tcPr>
          <w:p w14:paraId="293E5A48" w14:textId="77777777" w:rsidR="003546C7" w:rsidRDefault="003546C7" w:rsidP="00590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1A4F1A" w14:textId="1A12BBCE" w:rsidR="003546C7" w:rsidRPr="00C166EB" w:rsidRDefault="008A040C" w:rsidP="00A97E75">
            <w:pPr>
              <w:pStyle w:val="CRCoverPage"/>
              <w:spacing w:afterLines="50"/>
              <w:ind w:left="102"/>
              <w:rPr>
                <w:lang w:eastAsia="zh-CN"/>
              </w:rPr>
            </w:pPr>
            <w:r>
              <w:t>To align with the discussion on the new dual SUL CA combination notations, a WF on the notation for single CA combinations was approved in</w:t>
            </w:r>
            <w:r>
              <w:rPr>
                <w:rFonts w:eastAsia="宋体"/>
                <w:lang w:eastAsia="zh-CN"/>
              </w:rPr>
              <w:t xml:space="preserve"> RAN4. The core spec in RAN4 has also modified the notation for SUL CA configuration. The notation for SUL CA configuration in RAN5 spec should be corrected accordingly.</w:t>
            </w:r>
          </w:p>
        </w:tc>
      </w:tr>
      <w:tr w:rsidR="003546C7" w14:paraId="6C00B6EE" w14:textId="77777777" w:rsidTr="00590B76">
        <w:tc>
          <w:tcPr>
            <w:tcW w:w="2694" w:type="dxa"/>
            <w:gridSpan w:val="2"/>
            <w:tcBorders>
              <w:left w:val="single" w:sz="4" w:space="0" w:color="auto"/>
            </w:tcBorders>
          </w:tcPr>
          <w:p w14:paraId="76F24725"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47A04EED" w14:textId="77777777" w:rsidR="003546C7" w:rsidRDefault="003546C7" w:rsidP="00590B76">
            <w:pPr>
              <w:pStyle w:val="CRCoverPage"/>
              <w:spacing w:after="0"/>
              <w:rPr>
                <w:noProof/>
                <w:sz w:val="8"/>
                <w:szCs w:val="8"/>
              </w:rPr>
            </w:pPr>
          </w:p>
        </w:tc>
      </w:tr>
      <w:tr w:rsidR="003546C7" w14:paraId="11868738" w14:textId="77777777" w:rsidTr="00590B76">
        <w:tc>
          <w:tcPr>
            <w:tcW w:w="2694" w:type="dxa"/>
            <w:gridSpan w:val="2"/>
            <w:tcBorders>
              <w:left w:val="single" w:sz="4" w:space="0" w:color="auto"/>
            </w:tcBorders>
          </w:tcPr>
          <w:p w14:paraId="7276CAAF" w14:textId="77777777" w:rsidR="003546C7" w:rsidRDefault="003546C7" w:rsidP="00590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4A9016" w14:textId="3B3FD161" w:rsidR="003546C7" w:rsidRDefault="008A040C" w:rsidP="008A040C">
            <w:pPr>
              <w:pStyle w:val="CRCoverPage"/>
              <w:spacing w:after="0"/>
              <w:ind w:left="100"/>
              <w:rPr>
                <w:noProof/>
              </w:rPr>
            </w:pPr>
            <w:r>
              <w:rPr>
                <w:rFonts w:cs="Arial"/>
                <w:lang w:eastAsia="zh-CN"/>
              </w:rPr>
              <w:t xml:space="preserve">Correct the </w:t>
            </w:r>
            <w:r>
              <w:rPr>
                <w:rFonts w:eastAsia="宋体"/>
                <w:lang w:eastAsia="zh-CN"/>
              </w:rPr>
              <w:t>notation for SUL CA configuration</w:t>
            </w:r>
            <w:r>
              <w:rPr>
                <w:rFonts w:cs="Arial"/>
                <w:lang w:eastAsia="zh-CN"/>
              </w:rPr>
              <w:t xml:space="preserve"> for transmitter power.</w:t>
            </w:r>
          </w:p>
        </w:tc>
      </w:tr>
      <w:tr w:rsidR="003546C7" w14:paraId="51939FE0" w14:textId="77777777" w:rsidTr="00590B76">
        <w:tc>
          <w:tcPr>
            <w:tcW w:w="2694" w:type="dxa"/>
            <w:gridSpan w:val="2"/>
            <w:tcBorders>
              <w:left w:val="single" w:sz="4" w:space="0" w:color="auto"/>
            </w:tcBorders>
          </w:tcPr>
          <w:p w14:paraId="70FE200B"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602048BF" w14:textId="77777777" w:rsidR="003546C7" w:rsidRDefault="003546C7" w:rsidP="00590B76">
            <w:pPr>
              <w:pStyle w:val="CRCoverPage"/>
              <w:spacing w:after="0"/>
              <w:rPr>
                <w:noProof/>
                <w:sz w:val="8"/>
                <w:szCs w:val="8"/>
              </w:rPr>
            </w:pPr>
          </w:p>
        </w:tc>
      </w:tr>
      <w:tr w:rsidR="003546C7" w14:paraId="23750E16" w14:textId="77777777" w:rsidTr="00590B76">
        <w:tc>
          <w:tcPr>
            <w:tcW w:w="2694" w:type="dxa"/>
            <w:gridSpan w:val="2"/>
            <w:tcBorders>
              <w:left w:val="single" w:sz="4" w:space="0" w:color="auto"/>
              <w:bottom w:val="single" w:sz="4" w:space="0" w:color="auto"/>
            </w:tcBorders>
          </w:tcPr>
          <w:p w14:paraId="27694212" w14:textId="77777777" w:rsidR="003546C7" w:rsidRDefault="003546C7" w:rsidP="00590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88362" w14:textId="5F2AC92B" w:rsidR="003546C7" w:rsidRDefault="008A040C" w:rsidP="00830A95">
            <w:pPr>
              <w:pStyle w:val="CRCoverPage"/>
              <w:spacing w:after="0"/>
              <w:ind w:left="100"/>
              <w:rPr>
                <w:noProof/>
                <w:lang w:eastAsia="zh-CN"/>
              </w:rPr>
            </w:pPr>
            <w:r>
              <w:rPr>
                <w:rFonts w:hint="eastAsia"/>
                <w:noProof/>
                <w:lang w:eastAsia="zh-CN"/>
              </w:rPr>
              <w:t>T</w:t>
            </w:r>
            <w:r>
              <w:rPr>
                <w:noProof/>
                <w:lang w:eastAsia="zh-CN"/>
              </w:rPr>
              <w:t xml:space="preserve">he notation for SUL CA configuration for </w:t>
            </w:r>
            <w:r>
              <w:rPr>
                <w:rFonts w:cs="Arial"/>
                <w:lang w:eastAsia="zh-CN"/>
              </w:rPr>
              <w:t>transmitter power</w:t>
            </w:r>
            <w:r>
              <w:rPr>
                <w:noProof/>
                <w:lang w:eastAsia="zh-CN"/>
              </w:rPr>
              <w:t xml:space="preserve"> will be inconsistent with core spec.</w:t>
            </w:r>
          </w:p>
        </w:tc>
      </w:tr>
      <w:tr w:rsidR="003546C7" w14:paraId="69E96421" w14:textId="77777777" w:rsidTr="00590B76">
        <w:tc>
          <w:tcPr>
            <w:tcW w:w="2694" w:type="dxa"/>
            <w:gridSpan w:val="2"/>
          </w:tcPr>
          <w:p w14:paraId="5CAA2068" w14:textId="77777777" w:rsidR="003546C7" w:rsidRDefault="003546C7" w:rsidP="00590B76">
            <w:pPr>
              <w:pStyle w:val="CRCoverPage"/>
              <w:spacing w:after="0"/>
              <w:rPr>
                <w:b/>
                <w:i/>
                <w:noProof/>
                <w:sz w:val="8"/>
                <w:szCs w:val="8"/>
              </w:rPr>
            </w:pPr>
          </w:p>
        </w:tc>
        <w:tc>
          <w:tcPr>
            <w:tcW w:w="6946" w:type="dxa"/>
            <w:gridSpan w:val="9"/>
          </w:tcPr>
          <w:p w14:paraId="05AA1B63" w14:textId="77777777" w:rsidR="003546C7" w:rsidRDefault="003546C7" w:rsidP="00590B76">
            <w:pPr>
              <w:pStyle w:val="CRCoverPage"/>
              <w:spacing w:after="0"/>
              <w:rPr>
                <w:noProof/>
                <w:sz w:val="8"/>
                <w:szCs w:val="8"/>
              </w:rPr>
            </w:pPr>
          </w:p>
        </w:tc>
      </w:tr>
      <w:tr w:rsidR="003546C7" w14:paraId="68781D70" w14:textId="77777777" w:rsidTr="00590B76">
        <w:tc>
          <w:tcPr>
            <w:tcW w:w="2694" w:type="dxa"/>
            <w:gridSpan w:val="2"/>
            <w:tcBorders>
              <w:top w:val="single" w:sz="4" w:space="0" w:color="auto"/>
              <w:left w:val="single" w:sz="4" w:space="0" w:color="auto"/>
            </w:tcBorders>
          </w:tcPr>
          <w:p w14:paraId="39B3248C" w14:textId="77777777" w:rsidR="003546C7" w:rsidRDefault="003546C7" w:rsidP="00590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8DF18B" w14:textId="4CB244F4" w:rsidR="003546C7" w:rsidRDefault="006F3D26" w:rsidP="00590B76">
            <w:pPr>
              <w:pStyle w:val="CRCoverPage"/>
              <w:spacing w:after="0"/>
              <w:ind w:left="100"/>
              <w:rPr>
                <w:noProof/>
                <w:lang w:eastAsia="zh-CN"/>
              </w:rPr>
            </w:pPr>
            <w:r w:rsidRPr="00500E12">
              <w:rPr>
                <w:lang w:eastAsia="zh-CN"/>
              </w:rPr>
              <w:t>6.2C.2</w:t>
            </w:r>
          </w:p>
        </w:tc>
      </w:tr>
      <w:tr w:rsidR="003546C7" w14:paraId="1AD29361" w14:textId="77777777" w:rsidTr="00590B76">
        <w:tc>
          <w:tcPr>
            <w:tcW w:w="2694" w:type="dxa"/>
            <w:gridSpan w:val="2"/>
            <w:tcBorders>
              <w:left w:val="single" w:sz="4" w:space="0" w:color="auto"/>
            </w:tcBorders>
          </w:tcPr>
          <w:p w14:paraId="630E3783" w14:textId="77777777" w:rsidR="003546C7" w:rsidRDefault="003546C7" w:rsidP="00590B76">
            <w:pPr>
              <w:pStyle w:val="CRCoverPage"/>
              <w:spacing w:after="0"/>
              <w:rPr>
                <w:b/>
                <w:i/>
                <w:noProof/>
                <w:sz w:val="8"/>
                <w:szCs w:val="8"/>
              </w:rPr>
            </w:pPr>
          </w:p>
        </w:tc>
        <w:tc>
          <w:tcPr>
            <w:tcW w:w="6946" w:type="dxa"/>
            <w:gridSpan w:val="9"/>
            <w:tcBorders>
              <w:right w:val="single" w:sz="4" w:space="0" w:color="auto"/>
            </w:tcBorders>
          </w:tcPr>
          <w:p w14:paraId="33749706" w14:textId="77777777" w:rsidR="003546C7" w:rsidRDefault="003546C7" w:rsidP="00590B76">
            <w:pPr>
              <w:pStyle w:val="CRCoverPage"/>
              <w:spacing w:after="0"/>
              <w:rPr>
                <w:noProof/>
                <w:sz w:val="8"/>
                <w:szCs w:val="8"/>
              </w:rPr>
            </w:pPr>
          </w:p>
        </w:tc>
      </w:tr>
      <w:tr w:rsidR="003546C7" w14:paraId="63ACABFA" w14:textId="77777777" w:rsidTr="00590B76">
        <w:tc>
          <w:tcPr>
            <w:tcW w:w="2694" w:type="dxa"/>
            <w:gridSpan w:val="2"/>
            <w:tcBorders>
              <w:left w:val="single" w:sz="4" w:space="0" w:color="auto"/>
            </w:tcBorders>
          </w:tcPr>
          <w:p w14:paraId="1B6CADAF" w14:textId="77777777" w:rsidR="003546C7" w:rsidRDefault="003546C7" w:rsidP="00590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4FC3F4" w14:textId="77777777" w:rsidR="003546C7" w:rsidRDefault="003546C7" w:rsidP="00590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1D3605" w14:textId="77777777" w:rsidR="003546C7" w:rsidRDefault="003546C7" w:rsidP="00590B76">
            <w:pPr>
              <w:pStyle w:val="CRCoverPage"/>
              <w:spacing w:after="0"/>
              <w:jc w:val="center"/>
              <w:rPr>
                <w:b/>
                <w:caps/>
                <w:noProof/>
              </w:rPr>
            </w:pPr>
            <w:r>
              <w:rPr>
                <w:b/>
                <w:caps/>
                <w:noProof/>
              </w:rPr>
              <w:t>N</w:t>
            </w:r>
          </w:p>
        </w:tc>
        <w:tc>
          <w:tcPr>
            <w:tcW w:w="2977" w:type="dxa"/>
            <w:gridSpan w:val="4"/>
          </w:tcPr>
          <w:p w14:paraId="79AE1124" w14:textId="77777777" w:rsidR="003546C7" w:rsidRDefault="003546C7" w:rsidP="00590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47C2E" w14:textId="77777777" w:rsidR="003546C7" w:rsidRDefault="003546C7" w:rsidP="00590B76">
            <w:pPr>
              <w:pStyle w:val="CRCoverPage"/>
              <w:spacing w:after="0"/>
              <w:ind w:left="99"/>
              <w:rPr>
                <w:noProof/>
              </w:rPr>
            </w:pPr>
          </w:p>
        </w:tc>
      </w:tr>
      <w:tr w:rsidR="003546C7" w14:paraId="3DC07133" w14:textId="77777777" w:rsidTr="00590B76">
        <w:tc>
          <w:tcPr>
            <w:tcW w:w="2694" w:type="dxa"/>
            <w:gridSpan w:val="2"/>
            <w:tcBorders>
              <w:left w:val="single" w:sz="4" w:space="0" w:color="auto"/>
            </w:tcBorders>
          </w:tcPr>
          <w:p w14:paraId="724E89A8" w14:textId="77777777" w:rsidR="003546C7" w:rsidRDefault="003546C7" w:rsidP="00590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03EB31"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285B4"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45B00822" w14:textId="77777777" w:rsidR="003546C7" w:rsidRDefault="003546C7" w:rsidP="00590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34CD9B" w14:textId="77777777" w:rsidR="003546C7" w:rsidRDefault="003546C7" w:rsidP="00590B76">
            <w:pPr>
              <w:pStyle w:val="CRCoverPage"/>
              <w:spacing w:after="0"/>
              <w:ind w:left="99"/>
              <w:rPr>
                <w:noProof/>
              </w:rPr>
            </w:pPr>
            <w:r>
              <w:rPr>
                <w:noProof/>
              </w:rPr>
              <w:t xml:space="preserve">TS/TR ... CR ... </w:t>
            </w:r>
          </w:p>
        </w:tc>
      </w:tr>
      <w:tr w:rsidR="003546C7" w14:paraId="6DD1B757" w14:textId="77777777" w:rsidTr="00590B76">
        <w:tc>
          <w:tcPr>
            <w:tcW w:w="2694" w:type="dxa"/>
            <w:gridSpan w:val="2"/>
            <w:tcBorders>
              <w:left w:val="single" w:sz="4" w:space="0" w:color="auto"/>
            </w:tcBorders>
          </w:tcPr>
          <w:p w14:paraId="1AC38CB8" w14:textId="77777777" w:rsidR="003546C7" w:rsidRDefault="003546C7" w:rsidP="00590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FA247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6D1B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22B80817" w14:textId="77777777" w:rsidR="003546C7" w:rsidRDefault="003546C7" w:rsidP="00590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1B0D16" w14:textId="77777777" w:rsidR="003546C7" w:rsidRDefault="003546C7" w:rsidP="00590B76">
            <w:pPr>
              <w:pStyle w:val="CRCoverPage"/>
              <w:spacing w:after="0"/>
              <w:ind w:left="99"/>
              <w:rPr>
                <w:noProof/>
              </w:rPr>
            </w:pPr>
            <w:r>
              <w:rPr>
                <w:noProof/>
              </w:rPr>
              <w:t>TS/TR ... CR ...</w:t>
            </w:r>
          </w:p>
        </w:tc>
      </w:tr>
      <w:tr w:rsidR="003546C7" w14:paraId="11F12105" w14:textId="77777777" w:rsidTr="00590B76">
        <w:tc>
          <w:tcPr>
            <w:tcW w:w="2694" w:type="dxa"/>
            <w:gridSpan w:val="2"/>
            <w:tcBorders>
              <w:left w:val="single" w:sz="4" w:space="0" w:color="auto"/>
            </w:tcBorders>
          </w:tcPr>
          <w:p w14:paraId="21738735" w14:textId="77777777" w:rsidR="003546C7" w:rsidRDefault="003546C7" w:rsidP="00590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16C6CE" w14:textId="77777777" w:rsidR="003546C7" w:rsidRDefault="003546C7" w:rsidP="00590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D5C2C6" w14:textId="77777777" w:rsidR="003546C7" w:rsidRDefault="003546C7" w:rsidP="00590B76">
            <w:pPr>
              <w:pStyle w:val="CRCoverPage"/>
              <w:spacing w:after="0"/>
              <w:jc w:val="center"/>
              <w:rPr>
                <w:b/>
                <w:caps/>
                <w:noProof/>
              </w:rPr>
            </w:pPr>
            <w:r>
              <w:rPr>
                <w:rFonts w:hint="eastAsia"/>
                <w:b/>
                <w:caps/>
                <w:noProof/>
                <w:lang w:eastAsia="zh-CN"/>
              </w:rPr>
              <w:t>X</w:t>
            </w:r>
          </w:p>
        </w:tc>
        <w:tc>
          <w:tcPr>
            <w:tcW w:w="2977" w:type="dxa"/>
            <w:gridSpan w:val="4"/>
          </w:tcPr>
          <w:p w14:paraId="3F9DFC06" w14:textId="77777777" w:rsidR="003546C7" w:rsidRDefault="003546C7" w:rsidP="00590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ADA40B5" w14:textId="77777777" w:rsidR="003546C7" w:rsidRDefault="003546C7" w:rsidP="00590B76">
            <w:pPr>
              <w:pStyle w:val="CRCoverPage"/>
              <w:spacing w:after="0"/>
              <w:ind w:left="99"/>
              <w:rPr>
                <w:noProof/>
              </w:rPr>
            </w:pPr>
            <w:r>
              <w:rPr>
                <w:noProof/>
              </w:rPr>
              <w:t xml:space="preserve">TS/TR ... CR ... </w:t>
            </w:r>
          </w:p>
        </w:tc>
      </w:tr>
      <w:tr w:rsidR="003546C7" w14:paraId="03635911" w14:textId="77777777" w:rsidTr="00590B76">
        <w:tc>
          <w:tcPr>
            <w:tcW w:w="2694" w:type="dxa"/>
            <w:gridSpan w:val="2"/>
            <w:tcBorders>
              <w:left w:val="single" w:sz="4" w:space="0" w:color="auto"/>
            </w:tcBorders>
          </w:tcPr>
          <w:p w14:paraId="6A8C784F" w14:textId="77777777" w:rsidR="003546C7" w:rsidRDefault="003546C7" w:rsidP="00590B76">
            <w:pPr>
              <w:pStyle w:val="CRCoverPage"/>
              <w:spacing w:after="0"/>
              <w:rPr>
                <w:b/>
                <w:i/>
                <w:noProof/>
              </w:rPr>
            </w:pPr>
          </w:p>
        </w:tc>
        <w:tc>
          <w:tcPr>
            <w:tcW w:w="6946" w:type="dxa"/>
            <w:gridSpan w:val="9"/>
            <w:tcBorders>
              <w:right w:val="single" w:sz="4" w:space="0" w:color="auto"/>
            </w:tcBorders>
          </w:tcPr>
          <w:p w14:paraId="29F05115" w14:textId="77777777" w:rsidR="003546C7" w:rsidRDefault="003546C7" w:rsidP="00590B76">
            <w:pPr>
              <w:pStyle w:val="CRCoverPage"/>
              <w:spacing w:after="0"/>
              <w:rPr>
                <w:noProof/>
              </w:rPr>
            </w:pPr>
          </w:p>
        </w:tc>
      </w:tr>
      <w:tr w:rsidR="003546C7" w14:paraId="448EF56D" w14:textId="77777777" w:rsidTr="00590B76">
        <w:tc>
          <w:tcPr>
            <w:tcW w:w="2694" w:type="dxa"/>
            <w:gridSpan w:val="2"/>
            <w:tcBorders>
              <w:left w:val="single" w:sz="4" w:space="0" w:color="auto"/>
              <w:bottom w:val="single" w:sz="4" w:space="0" w:color="auto"/>
            </w:tcBorders>
          </w:tcPr>
          <w:p w14:paraId="155C8AC4" w14:textId="77777777" w:rsidR="003546C7" w:rsidRDefault="003546C7" w:rsidP="00590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CFAD2D" w14:textId="77777777" w:rsidR="003C3E77" w:rsidRPr="006046A9" w:rsidRDefault="003C3E77" w:rsidP="003C3E77">
            <w:pPr>
              <w:pStyle w:val="CRCoverPage"/>
              <w:spacing w:after="0"/>
              <w:ind w:left="100"/>
              <w:rPr>
                <w:noProof/>
                <w:lang w:eastAsia="zh-CN"/>
              </w:rPr>
            </w:pPr>
            <w:r w:rsidRPr="006046A9">
              <w:rPr>
                <w:noProof/>
                <w:lang w:eastAsia="zh-CN"/>
              </w:rPr>
              <w:t>1</w:t>
            </w:r>
            <w:r w:rsidRPr="006046A9">
              <w:rPr>
                <w:noProof/>
                <w:vertAlign w:val="superscript"/>
                <w:lang w:eastAsia="zh-CN"/>
              </w:rPr>
              <w:t>st</w:t>
            </w:r>
            <w:r w:rsidRPr="006046A9">
              <w:rPr>
                <w:noProof/>
                <w:lang w:eastAsia="zh-CN"/>
              </w:rPr>
              <w:t xml:space="preserve"> revision:</w:t>
            </w:r>
          </w:p>
          <w:p w14:paraId="7DFF00C1" w14:textId="77777777" w:rsidR="003546C7" w:rsidRPr="006046A9" w:rsidRDefault="003C3E77" w:rsidP="003C3E77">
            <w:pPr>
              <w:pStyle w:val="CRCoverPage"/>
              <w:numPr>
                <w:ilvl w:val="0"/>
                <w:numId w:val="40"/>
              </w:numPr>
              <w:spacing w:after="0"/>
              <w:rPr>
                <w:noProof/>
              </w:rPr>
            </w:pPr>
            <w:r w:rsidRPr="006046A9">
              <w:rPr>
                <w:noProof/>
              </w:rPr>
              <w:t>CR-3GU inconsistency correction. None of the CR impact tick box for UICC apps, ME, RAN or CN shall be set in the coversheet.</w:t>
            </w:r>
          </w:p>
          <w:p w14:paraId="15A91D0D" w14:textId="77777777" w:rsidR="00D151FA" w:rsidRPr="006046A9" w:rsidRDefault="00D151FA" w:rsidP="00D151FA">
            <w:pPr>
              <w:pStyle w:val="CRCoverPage"/>
              <w:spacing w:after="0"/>
              <w:ind w:left="100"/>
              <w:rPr>
                <w:noProof/>
                <w:lang w:eastAsia="zh-CN"/>
              </w:rPr>
            </w:pPr>
            <w:r w:rsidRPr="006046A9">
              <w:rPr>
                <w:noProof/>
                <w:lang w:eastAsia="zh-CN"/>
              </w:rPr>
              <w:t>2</w:t>
            </w:r>
            <w:r w:rsidRPr="006046A9">
              <w:rPr>
                <w:noProof/>
                <w:vertAlign w:val="superscript"/>
                <w:lang w:eastAsia="zh-CN"/>
              </w:rPr>
              <w:t>nd</w:t>
            </w:r>
            <w:r w:rsidRPr="006046A9">
              <w:rPr>
                <w:noProof/>
                <w:lang w:eastAsia="zh-CN"/>
              </w:rPr>
              <w:t xml:space="preserve"> revision:</w:t>
            </w:r>
          </w:p>
          <w:p w14:paraId="1A442D6A" w14:textId="09443739" w:rsidR="00D151FA" w:rsidRDefault="00D151FA" w:rsidP="00D151FA">
            <w:pPr>
              <w:pStyle w:val="CRCoverPage"/>
              <w:numPr>
                <w:ilvl w:val="0"/>
                <w:numId w:val="41"/>
              </w:numPr>
              <w:spacing w:after="0"/>
              <w:rPr>
                <w:noProof/>
              </w:rPr>
            </w:pPr>
            <w:r w:rsidRPr="006046A9">
              <w:rPr>
                <w:noProof/>
                <w:lang w:eastAsia="zh-CN"/>
              </w:rPr>
              <w:t xml:space="preserve">Correct </w:t>
            </w:r>
            <w:r w:rsidRPr="006046A9">
              <w:t>CA_n1_n78-n8</w:t>
            </w:r>
            <w:r w:rsidRPr="006046A9">
              <w:rPr>
                <w:rFonts w:eastAsia="宋体"/>
                <w:lang w:eastAsia="zh-CN"/>
              </w:rPr>
              <w:t>0</w:t>
            </w:r>
            <w:r w:rsidRPr="006046A9">
              <w:t xml:space="preserve"> to CA_n1-n78A-n8</w:t>
            </w:r>
            <w:r w:rsidRPr="006046A9">
              <w:rPr>
                <w:rFonts w:eastAsia="宋体"/>
                <w:lang w:eastAsia="zh-CN"/>
              </w:rPr>
              <w:t>0</w:t>
            </w:r>
            <w:r w:rsidRPr="006046A9">
              <w:t>A in Table 6.2C.2-2.</w:t>
            </w:r>
          </w:p>
        </w:tc>
      </w:tr>
      <w:tr w:rsidR="003546C7" w:rsidRPr="008863B9" w14:paraId="3D03B7F6" w14:textId="77777777" w:rsidTr="00590B76">
        <w:tc>
          <w:tcPr>
            <w:tcW w:w="2694" w:type="dxa"/>
            <w:gridSpan w:val="2"/>
            <w:tcBorders>
              <w:top w:val="single" w:sz="4" w:space="0" w:color="auto"/>
              <w:bottom w:val="single" w:sz="4" w:space="0" w:color="auto"/>
            </w:tcBorders>
          </w:tcPr>
          <w:p w14:paraId="3B6A4019" w14:textId="77777777" w:rsidR="003546C7" w:rsidRPr="008863B9" w:rsidRDefault="003546C7" w:rsidP="00590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29CF54" w14:textId="77777777" w:rsidR="003546C7" w:rsidRPr="008863B9" w:rsidRDefault="003546C7" w:rsidP="00590B76">
            <w:pPr>
              <w:pStyle w:val="CRCoverPage"/>
              <w:spacing w:after="0"/>
              <w:ind w:left="100"/>
              <w:rPr>
                <w:noProof/>
                <w:sz w:val="8"/>
                <w:szCs w:val="8"/>
              </w:rPr>
            </w:pPr>
          </w:p>
        </w:tc>
      </w:tr>
      <w:tr w:rsidR="003546C7" w14:paraId="2E667FEC" w14:textId="77777777" w:rsidTr="00590B76">
        <w:tc>
          <w:tcPr>
            <w:tcW w:w="2694" w:type="dxa"/>
            <w:gridSpan w:val="2"/>
            <w:tcBorders>
              <w:top w:val="single" w:sz="4" w:space="0" w:color="auto"/>
              <w:left w:val="single" w:sz="4" w:space="0" w:color="auto"/>
              <w:bottom w:val="single" w:sz="4" w:space="0" w:color="auto"/>
            </w:tcBorders>
          </w:tcPr>
          <w:p w14:paraId="52B52851" w14:textId="77777777" w:rsidR="003546C7" w:rsidRDefault="003546C7" w:rsidP="00590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D87E00" w14:textId="77777777" w:rsidR="003546C7" w:rsidRDefault="003546C7" w:rsidP="00590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518CA8E1" w14:textId="77777777" w:rsidR="00EA3F58" w:rsidRPr="00500E12" w:rsidRDefault="00EA3F58" w:rsidP="00EA3F58">
      <w:pPr>
        <w:pStyle w:val="2"/>
      </w:pPr>
      <w:r w:rsidRPr="00500E12">
        <w:t>6.2C</w:t>
      </w:r>
      <w:r w:rsidRPr="00500E12">
        <w:tab/>
        <w:t>Transmitter power for SUL</w:t>
      </w:r>
    </w:p>
    <w:p w14:paraId="1C37942F" w14:textId="77777777" w:rsidR="00EA3F58" w:rsidRPr="00500E12" w:rsidRDefault="00EA3F58" w:rsidP="00EA3F58">
      <w:pPr>
        <w:pStyle w:val="30"/>
      </w:pPr>
      <w:bookmarkStart w:id="0" w:name="_Toc27477866"/>
      <w:bookmarkStart w:id="1" w:name="_Toc36226550"/>
      <w:bookmarkStart w:id="2" w:name="_Toc44323807"/>
      <w:bookmarkStart w:id="3" w:name="_Toc52989989"/>
      <w:bookmarkStart w:id="4" w:name="_Toc60823185"/>
      <w:bookmarkStart w:id="5" w:name="_Toc60825107"/>
      <w:bookmarkStart w:id="6" w:name="_Toc69306004"/>
      <w:bookmarkStart w:id="7" w:name="_Toc69309818"/>
      <w:bookmarkStart w:id="8" w:name="_Toc76020130"/>
      <w:bookmarkStart w:id="9" w:name="_Toc83720604"/>
      <w:bookmarkStart w:id="10" w:name="_Toc90916460"/>
      <w:bookmarkStart w:id="11" w:name="_Toc90916657"/>
      <w:bookmarkStart w:id="12" w:name="_Toc90917413"/>
      <w:bookmarkStart w:id="13" w:name="_Hlk508786183"/>
      <w:r w:rsidRPr="00500E12">
        <w:t>6.2C.1</w:t>
      </w:r>
      <w:r w:rsidRPr="00500E12">
        <w:tab/>
        <w:t>Configured transmitted power for SUL</w:t>
      </w:r>
      <w:bookmarkEnd w:id="0"/>
      <w:bookmarkEnd w:id="1"/>
      <w:bookmarkEnd w:id="2"/>
      <w:bookmarkEnd w:id="3"/>
      <w:bookmarkEnd w:id="4"/>
      <w:bookmarkEnd w:id="5"/>
      <w:bookmarkEnd w:id="6"/>
      <w:bookmarkEnd w:id="7"/>
      <w:bookmarkEnd w:id="8"/>
      <w:bookmarkEnd w:id="9"/>
      <w:bookmarkEnd w:id="10"/>
      <w:bookmarkEnd w:id="11"/>
      <w:bookmarkEnd w:id="12"/>
    </w:p>
    <w:p w14:paraId="1B3C9DC0" w14:textId="77777777" w:rsidR="00EA3F58" w:rsidRPr="00500E12" w:rsidRDefault="00EA3F58" w:rsidP="00EA3F58">
      <w:pPr>
        <w:pStyle w:val="H6"/>
        <w:rPr>
          <w:lang w:eastAsia="zh-CN"/>
        </w:rPr>
      </w:pPr>
      <w:bookmarkStart w:id="14" w:name="_Toc27477867"/>
      <w:bookmarkStart w:id="15" w:name="_Toc36226551"/>
      <w:bookmarkStart w:id="16" w:name="_Toc44323808"/>
      <w:bookmarkStart w:id="17" w:name="_Toc52989990"/>
      <w:bookmarkStart w:id="18" w:name="_Toc60823186"/>
      <w:bookmarkStart w:id="19" w:name="_Toc60825108"/>
      <w:bookmarkStart w:id="20" w:name="_Toc69306005"/>
      <w:bookmarkEnd w:id="13"/>
      <w:r w:rsidRPr="00500E12">
        <w:t>6.2C.1.1</w:t>
      </w:r>
      <w:r w:rsidRPr="00500E12">
        <w:rPr>
          <w:lang w:eastAsia="zh-CN"/>
        </w:rPr>
        <w:tab/>
        <w:t>Test purpose</w:t>
      </w:r>
      <w:bookmarkEnd w:id="14"/>
      <w:bookmarkEnd w:id="15"/>
      <w:bookmarkEnd w:id="16"/>
      <w:bookmarkEnd w:id="17"/>
      <w:bookmarkEnd w:id="18"/>
      <w:bookmarkEnd w:id="19"/>
      <w:bookmarkEnd w:id="20"/>
    </w:p>
    <w:p w14:paraId="7F7C9DF2" w14:textId="77777777" w:rsidR="00EA3F58" w:rsidRPr="00500E12" w:rsidRDefault="00EA3F58" w:rsidP="00EA3F58">
      <w:pPr>
        <w:rPr>
          <w:lang w:eastAsia="zh-CN"/>
        </w:rPr>
      </w:pPr>
      <w:r w:rsidRPr="00500E12">
        <w:rPr>
          <w:lang w:eastAsia="zh-CN"/>
        </w:rPr>
        <w:t>Same test purpose as in clause 6.2.4.1</w:t>
      </w:r>
    </w:p>
    <w:p w14:paraId="6AC44CE4" w14:textId="77777777" w:rsidR="00EA3F58" w:rsidRPr="00500E12" w:rsidRDefault="00EA3F58" w:rsidP="00EA3F58">
      <w:pPr>
        <w:pStyle w:val="H6"/>
      </w:pPr>
      <w:bookmarkStart w:id="21" w:name="_Toc27477868"/>
      <w:bookmarkStart w:id="22" w:name="_Toc36226552"/>
      <w:bookmarkStart w:id="23" w:name="_Toc44323809"/>
      <w:bookmarkStart w:id="24" w:name="_Toc52989991"/>
      <w:bookmarkStart w:id="25" w:name="_Toc60823187"/>
      <w:bookmarkStart w:id="26" w:name="_Toc60825109"/>
      <w:bookmarkStart w:id="27" w:name="_Toc69306006"/>
      <w:r w:rsidRPr="00500E12">
        <w:t>6.2C.1.2</w:t>
      </w:r>
      <w:r w:rsidRPr="00500E12">
        <w:tab/>
        <w:t>Test applicability</w:t>
      </w:r>
      <w:bookmarkEnd w:id="21"/>
      <w:bookmarkEnd w:id="22"/>
      <w:bookmarkEnd w:id="23"/>
      <w:bookmarkEnd w:id="24"/>
      <w:bookmarkEnd w:id="25"/>
      <w:bookmarkEnd w:id="26"/>
      <w:bookmarkEnd w:id="27"/>
    </w:p>
    <w:p w14:paraId="07C6A9F6" w14:textId="77777777" w:rsidR="00EA3F58" w:rsidRPr="00500E12" w:rsidRDefault="00EA3F58" w:rsidP="00EA3F58">
      <w:r w:rsidRPr="00500E12">
        <w:t>This test applies to all types of NR UE release 15 and forward that support SUL operating on the SUL bands.</w:t>
      </w:r>
    </w:p>
    <w:p w14:paraId="6B7301D4" w14:textId="77777777" w:rsidR="00EA3F58" w:rsidRPr="00500E12" w:rsidRDefault="00EA3F58" w:rsidP="00EA3F58">
      <w:pPr>
        <w:pStyle w:val="H6"/>
      </w:pPr>
      <w:bookmarkStart w:id="28" w:name="_Toc27477869"/>
      <w:bookmarkStart w:id="29" w:name="_Toc36226553"/>
      <w:bookmarkStart w:id="30" w:name="_Toc44323810"/>
      <w:bookmarkStart w:id="31" w:name="_Toc52989992"/>
      <w:bookmarkStart w:id="32" w:name="_Toc60823188"/>
      <w:bookmarkStart w:id="33" w:name="_Toc60825110"/>
      <w:bookmarkStart w:id="34" w:name="_Toc69306007"/>
      <w:r w:rsidRPr="00500E12">
        <w:t>6.2C.1.3</w:t>
      </w:r>
      <w:r w:rsidRPr="00500E12">
        <w:tab/>
        <w:t>Minimum conformance requirements</w:t>
      </w:r>
      <w:bookmarkEnd w:id="28"/>
      <w:bookmarkEnd w:id="29"/>
      <w:bookmarkEnd w:id="30"/>
      <w:bookmarkEnd w:id="31"/>
      <w:bookmarkEnd w:id="32"/>
      <w:bookmarkEnd w:id="33"/>
      <w:bookmarkEnd w:id="34"/>
    </w:p>
    <w:p w14:paraId="361A1C73" w14:textId="77777777" w:rsidR="00EA3F58" w:rsidRPr="00500E12" w:rsidRDefault="00EA3F58" w:rsidP="00EA3F58">
      <w:pPr>
        <w:rPr>
          <w:lang w:eastAsia="zh-CN"/>
        </w:rPr>
      </w:pPr>
      <w:r w:rsidRPr="00500E12">
        <w:rPr>
          <w:lang w:eastAsia="zh-CN"/>
        </w:rPr>
        <w:t>When a UE is configured with both NR UL and NR SUL carriers in a serving cell with active transmission either on the UL carrier or SUL carrier, the configured transmit power requirements specified in subclause 6.2.4 are applicable for the UL carrier and the SUL carrier, respectively.</w:t>
      </w:r>
    </w:p>
    <w:p w14:paraId="22C23A20" w14:textId="77777777" w:rsidR="00EA3F58" w:rsidRPr="00500E12" w:rsidRDefault="00EA3F58" w:rsidP="00EA3F58">
      <w:pPr>
        <w:rPr>
          <w:lang w:eastAsia="zh-CN"/>
        </w:rPr>
      </w:pPr>
      <w:r w:rsidRPr="00500E12">
        <w:rPr>
          <w:lang w:eastAsia="zh-CN"/>
        </w:rPr>
        <w:t>For the UE which supports SUL band combination, ΔT</w:t>
      </w:r>
      <w:r w:rsidRPr="00500E12">
        <w:rPr>
          <w:vertAlign w:val="subscript"/>
          <w:lang w:eastAsia="zh-CN"/>
        </w:rPr>
        <w:t xml:space="preserve">IB,c </w:t>
      </w:r>
      <w:r w:rsidRPr="00500E12">
        <w:rPr>
          <w:lang w:eastAsia="zh-CN"/>
        </w:rPr>
        <w:t>in Table 6.2C.2-1 applies.</w:t>
      </w:r>
    </w:p>
    <w:p w14:paraId="103CA902" w14:textId="77777777" w:rsidR="00EA3F58" w:rsidRPr="00500E12" w:rsidRDefault="00EA3F58" w:rsidP="00EA3F58">
      <w:r w:rsidRPr="00500E12">
        <w:rPr>
          <w:rFonts w:eastAsia="宋体"/>
          <w:lang w:eastAsia="zh-CN"/>
        </w:rPr>
        <w:t>The normative reference for this requirement is TS 38.101-1 [2] clauses 6.2C.</w:t>
      </w:r>
    </w:p>
    <w:p w14:paraId="022C5ADE" w14:textId="77777777" w:rsidR="00EA3F58" w:rsidRPr="00500E12" w:rsidRDefault="00EA3F58" w:rsidP="00EA3F58">
      <w:pPr>
        <w:sectPr w:rsidR="00EA3F58" w:rsidRPr="00500E12" w:rsidSect="00D674F3">
          <w:pgSz w:w="11906" w:h="16838"/>
          <w:pgMar w:top="1418" w:right="1134" w:bottom="1134" w:left="1134" w:header="851" w:footer="340" w:gutter="0"/>
          <w:cols w:space="708"/>
          <w:docGrid w:linePitch="360"/>
        </w:sectPr>
      </w:pPr>
    </w:p>
    <w:p w14:paraId="7AA69F68" w14:textId="77777777" w:rsidR="00EA3F58" w:rsidRPr="00500E12" w:rsidRDefault="00EA3F58" w:rsidP="00EA3F58">
      <w:pPr>
        <w:pStyle w:val="H6"/>
        <w:rPr>
          <w:lang w:eastAsia="zh-CN"/>
        </w:rPr>
      </w:pPr>
      <w:bookmarkStart w:id="35" w:name="_Toc27477870"/>
      <w:bookmarkStart w:id="36" w:name="_Toc36226554"/>
      <w:bookmarkStart w:id="37" w:name="_Toc44323811"/>
      <w:bookmarkStart w:id="38" w:name="_Toc52989993"/>
      <w:bookmarkStart w:id="39" w:name="_Toc60823189"/>
      <w:bookmarkStart w:id="40" w:name="_Toc60825111"/>
      <w:bookmarkStart w:id="41" w:name="_Toc69306008"/>
      <w:r w:rsidRPr="00500E12">
        <w:rPr>
          <w:lang w:eastAsia="zh-CN"/>
        </w:rPr>
        <w:lastRenderedPageBreak/>
        <w:t>6.2C.1.4</w:t>
      </w:r>
      <w:r w:rsidRPr="00500E12">
        <w:rPr>
          <w:lang w:eastAsia="zh-CN"/>
        </w:rPr>
        <w:tab/>
        <w:t>Test description</w:t>
      </w:r>
      <w:bookmarkEnd w:id="35"/>
      <w:bookmarkEnd w:id="36"/>
      <w:bookmarkEnd w:id="37"/>
      <w:bookmarkEnd w:id="38"/>
      <w:bookmarkEnd w:id="39"/>
      <w:bookmarkEnd w:id="40"/>
      <w:bookmarkEnd w:id="41"/>
    </w:p>
    <w:p w14:paraId="653E51CA" w14:textId="77777777" w:rsidR="00EA3F58" w:rsidRPr="00500E12" w:rsidRDefault="00EA3F58" w:rsidP="00EA3F58">
      <w:pPr>
        <w:rPr>
          <w:lang w:eastAsia="zh-CN"/>
        </w:rPr>
      </w:pPr>
      <w:r w:rsidRPr="00500E12">
        <w:rPr>
          <w:lang w:eastAsia="zh-CN"/>
        </w:rPr>
        <w:t>Same test description as specified in clause 6.2.4.4 with following exceptions:</w:t>
      </w:r>
    </w:p>
    <w:p w14:paraId="22D4B0A4" w14:textId="77777777" w:rsidR="00EA3F58" w:rsidRPr="00500E12" w:rsidRDefault="00EA3F58" w:rsidP="00EA3F58">
      <w:r w:rsidRPr="00500E12">
        <w:t>Instead</w:t>
      </w:r>
      <w:r w:rsidRPr="00500E12">
        <w:rPr>
          <w:lang w:eastAsia="zh-CN"/>
        </w:rPr>
        <w:t xml:space="preserve"> of table </w:t>
      </w:r>
      <w:r w:rsidRPr="00500E12">
        <w:t xml:space="preserve">5.3.5-1 </w:t>
      </w:r>
      <w:r w:rsidRPr="00500E12">
        <w:sym w:font="Wingdings" w:char="F0E0"/>
      </w:r>
      <w:r w:rsidRPr="00500E12">
        <w:t xml:space="preserve"> use Table 5.5C-1</w:t>
      </w:r>
    </w:p>
    <w:p w14:paraId="54893987" w14:textId="77777777" w:rsidR="00EA3F58" w:rsidRPr="00500E12" w:rsidRDefault="00EA3F58" w:rsidP="00EA3F58">
      <w:pPr>
        <w:rPr>
          <w:lang w:eastAsia="zh-CN"/>
        </w:rPr>
      </w:pPr>
      <w:r w:rsidRPr="00500E12">
        <w:t>Instead</w:t>
      </w:r>
      <w:r w:rsidRPr="00500E12">
        <w:rPr>
          <w:lang w:eastAsia="zh-CN"/>
        </w:rPr>
        <w:t xml:space="preserve"> of table </w:t>
      </w:r>
      <w:r w:rsidRPr="00500E12">
        <w:t>6.2.4.4</w:t>
      </w:r>
      <w:r>
        <w:t>.1</w:t>
      </w:r>
      <w:r w:rsidRPr="00500E12">
        <w:t xml:space="preserve">-1 </w:t>
      </w:r>
      <w:r w:rsidRPr="00500E12">
        <w:sym w:font="Wingdings" w:char="F0E0"/>
      </w:r>
      <w:r w:rsidRPr="00500E12">
        <w:t xml:space="preserve"> use Table 6.2C.1.4-1</w:t>
      </w:r>
    </w:p>
    <w:p w14:paraId="2F70C17E" w14:textId="77777777" w:rsidR="00EA3F58" w:rsidRPr="00500E12" w:rsidRDefault="00EA3F58" w:rsidP="00EA3F58">
      <w:pPr>
        <w:pStyle w:val="TH"/>
        <w:rPr>
          <w:lang w:eastAsia="zh-CN"/>
        </w:rPr>
      </w:pPr>
      <w:r w:rsidRPr="00500E12">
        <w:t>Table 6.2C.1.4-1: Test Configuration T</w:t>
      </w:r>
      <w:r w:rsidRPr="00500E12">
        <w:rPr>
          <w:lang w:eastAsia="zh-CN"/>
        </w:rPr>
        <w:t>able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33"/>
        <w:gridCol w:w="3449"/>
        <w:gridCol w:w="1233"/>
        <w:gridCol w:w="1231"/>
        <w:gridCol w:w="3489"/>
        <w:gridCol w:w="3441"/>
      </w:tblGrid>
      <w:tr w:rsidR="00EA3F58" w:rsidRPr="00500E12" w14:paraId="253E9591" w14:textId="77777777" w:rsidTr="00D674F3">
        <w:trPr>
          <w:cantSplit/>
          <w:jc w:val="center"/>
        </w:trPr>
        <w:tc>
          <w:tcPr>
            <w:tcW w:w="5000" w:type="pct"/>
            <w:gridSpan w:val="6"/>
          </w:tcPr>
          <w:p w14:paraId="13BBC343" w14:textId="77777777" w:rsidR="00EA3F58" w:rsidRPr="00500E12" w:rsidRDefault="00EA3F58" w:rsidP="00D674F3">
            <w:pPr>
              <w:pStyle w:val="TAH"/>
            </w:pPr>
            <w:r w:rsidRPr="00500E12">
              <w:t>Initial Conditions</w:t>
            </w:r>
          </w:p>
        </w:tc>
      </w:tr>
      <w:tr w:rsidR="00EA3F58" w:rsidRPr="00500E12" w14:paraId="09E78DCA" w14:textId="77777777" w:rsidTr="00D674F3">
        <w:trPr>
          <w:cantSplit/>
          <w:jc w:val="center"/>
        </w:trPr>
        <w:tc>
          <w:tcPr>
            <w:tcW w:w="2142" w:type="pct"/>
            <w:gridSpan w:val="3"/>
          </w:tcPr>
          <w:p w14:paraId="6CFCA64D" w14:textId="77777777" w:rsidR="00EA3F58" w:rsidRPr="00500E12" w:rsidRDefault="00EA3F58" w:rsidP="00D674F3">
            <w:pPr>
              <w:pStyle w:val="TAL"/>
            </w:pPr>
            <w:r w:rsidRPr="00500E12">
              <w:t>Test Environment as specified in TS 38.508-1 [5] subclause 4.1</w:t>
            </w:r>
          </w:p>
        </w:tc>
        <w:tc>
          <w:tcPr>
            <w:tcW w:w="2858" w:type="pct"/>
            <w:gridSpan w:val="3"/>
          </w:tcPr>
          <w:p w14:paraId="3384D4E1" w14:textId="77777777" w:rsidR="00EA3F58" w:rsidRPr="00500E12" w:rsidRDefault="00EA3F58" w:rsidP="00D674F3">
            <w:pPr>
              <w:pStyle w:val="TAL"/>
            </w:pPr>
            <w:r w:rsidRPr="00500E12">
              <w:t>Normal, TL/VL, TL/VH, TH/VL, TH/VH</w:t>
            </w:r>
          </w:p>
        </w:tc>
      </w:tr>
      <w:tr w:rsidR="00EA3F58" w:rsidRPr="00500E12" w14:paraId="568A3267" w14:textId="77777777" w:rsidTr="00D674F3">
        <w:trPr>
          <w:cantSplit/>
          <w:jc w:val="center"/>
        </w:trPr>
        <w:tc>
          <w:tcPr>
            <w:tcW w:w="2142" w:type="pct"/>
            <w:gridSpan w:val="3"/>
          </w:tcPr>
          <w:p w14:paraId="13372DE4" w14:textId="77777777" w:rsidR="00EA3F58" w:rsidRPr="00500E12" w:rsidRDefault="00EA3F58" w:rsidP="00D674F3">
            <w:pPr>
              <w:pStyle w:val="TAL"/>
            </w:pPr>
            <w:r w:rsidRPr="00500E12">
              <w:t>Test Frequencies as specified in TS 38.508-1 [5] subclause 4.3.1</w:t>
            </w:r>
          </w:p>
        </w:tc>
        <w:tc>
          <w:tcPr>
            <w:tcW w:w="2858" w:type="pct"/>
            <w:gridSpan w:val="3"/>
          </w:tcPr>
          <w:p w14:paraId="46E83D73" w14:textId="77777777" w:rsidR="00EA3F58" w:rsidRPr="00500E12" w:rsidRDefault="00EA3F58" w:rsidP="00D674F3">
            <w:pPr>
              <w:pStyle w:val="TAL"/>
            </w:pPr>
            <w:r w:rsidRPr="00500E12">
              <w:t>Mid range for both SUL carrier and Non-SUL carrier</w:t>
            </w:r>
          </w:p>
        </w:tc>
      </w:tr>
      <w:tr w:rsidR="00EA3F58" w:rsidRPr="00500E12" w14:paraId="20B9DE9F" w14:textId="77777777" w:rsidTr="00D674F3">
        <w:trPr>
          <w:cantSplit/>
          <w:jc w:val="center"/>
        </w:trPr>
        <w:tc>
          <w:tcPr>
            <w:tcW w:w="2142" w:type="pct"/>
            <w:gridSpan w:val="3"/>
          </w:tcPr>
          <w:p w14:paraId="0EBC7A27" w14:textId="77777777" w:rsidR="00EA3F58" w:rsidRPr="00500E12" w:rsidRDefault="00EA3F58" w:rsidP="00D674F3">
            <w:pPr>
              <w:pStyle w:val="TAL"/>
            </w:pPr>
            <w:r w:rsidRPr="00500E12">
              <w:t>Test Channel Bandwidths as specified in TS 38.508-1 [5] subclause 4.3.1</w:t>
            </w:r>
          </w:p>
        </w:tc>
        <w:tc>
          <w:tcPr>
            <w:tcW w:w="2858" w:type="pct"/>
            <w:gridSpan w:val="3"/>
          </w:tcPr>
          <w:p w14:paraId="6FA6F0BF" w14:textId="77777777" w:rsidR="00EA3F58" w:rsidRPr="00500E12" w:rsidRDefault="00EA3F58" w:rsidP="00D674F3">
            <w:pPr>
              <w:pStyle w:val="TAL"/>
            </w:pPr>
            <w:r w:rsidRPr="00500E12">
              <w:t xml:space="preserve">Lowest, Mid, Highest for SUL carrier </w:t>
            </w:r>
          </w:p>
          <w:p w14:paraId="726ED3A2" w14:textId="77777777" w:rsidR="00EA3F58" w:rsidRPr="00500E12" w:rsidRDefault="00EA3F58" w:rsidP="00D674F3">
            <w:pPr>
              <w:pStyle w:val="TAL"/>
            </w:pPr>
            <w:bookmarkStart w:id="42" w:name="OLE_LINK58"/>
            <w:r w:rsidRPr="00500E12">
              <w:t>Lowest for Non-SUL carrier</w:t>
            </w:r>
            <w:bookmarkEnd w:id="42"/>
          </w:p>
        </w:tc>
      </w:tr>
      <w:tr w:rsidR="00EA3F58" w:rsidRPr="00500E12" w14:paraId="6031B1FE" w14:textId="77777777" w:rsidTr="00D674F3">
        <w:trPr>
          <w:cantSplit/>
          <w:jc w:val="center"/>
        </w:trPr>
        <w:tc>
          <w:tcPr>
            <w:tcW w:w="2142" w:type="pct"/>
            <w:gridSpan w:val="3"/>
          </w:tcPr>
          <w:p w14:paraId="159E3B7A" w14:textId="77777777" w:rsidR="00EA3F58" w:rsidRPr="00500E12" w:rsidRDefault="00EA3F58" w:rsidP="00D674F3">
            <w:pPr>
              <w:pStyle w:val="TAL"/>
            </w:pPr>
            <w:r w:rsidRPr="00500E12">
              <w:t>Test SCS as specified in Table 5.3.5-1</w:t>
            </w:r>
          </w:p>
        </w:tc>
        <w:tc>
          <w:tcPr>
            <w:tcW w:w="2858" w:type="pct"/>
            <w:gridSpan w:val="3"/>
          </w:tcPr>
          <w:p w14:paraId="725C7642" w14:textId="77777777" w:rsidR="00EA3F58" w:rsidRPr="00500E12" w:rsidRDefault="00EA3F58" w:rsidP="00D674F3">
            <w:pPr>
              <w:pStyle w:val="TAL"/>
              <w:rPr>
                <w:lang w:eastAsia="zh-CN"/>
              </w:rPr>
            </w:pPr>
            <w:r w:rsidRPr="00500E12">
              <w:rPr>
                <w:lang w:eastAsia="zh-CN"/>
              </w:rPr>
              <w:t xml:space="preserve">15kHz </w:t>
            </w:r>
            <w:r w:rsidRPr="00500E12">
              <w:t>for SUL carrier and Lowest supported SCS for Non-SUL carrier</w:t>
            </w:r>
          </w:p>
        </w:tc>
      </w:tr>
      <w:tr w:rsidR="00EA3F58" w:rsidRPr="00500E12" w14:paraId="542D807A" w14:textId="77777777" w:rsidTr="00D674F3">
        <w:trPr>
          <w:cantSplit/>
          <w:jc w:val="center"/>
        </w:trPr>
        <w:tc>
          <w:tcPr>
            <w:tcW w:w="5000" w:type="pct"/>
            <w:gridSpan w:val="6"/>
          </w:tcPr>
          <w:p w14:paraId="6D864C64" w14:textId="77777777" w:rsidR="00EA3F58" w:rsidRPr="00500E12" w:rsidRDefault="00EA3F58" w:rsidP="00D674F3">
            <w:pPr>
              <w:pStyle w:val="TAH"/>
            </w:pPr>
            <w:r w:rsidRPr="00500E12">
              <w:t>Test Parameters for Channel Bandwidths</w:t>
            </w:r>
          </w:p>
        </w:tc>
      </w:tr>
      <w:tr w:rsidR="00EA3F58" w:rsidRPr="00500E12" w14:paraId="1D9AA89D" w14:textId="77777777" w:rsidTr="00D674F3">
        <w:trPr>
          <w:jc w:val="center"/>
        </w:trPr>
        <w:tc>
          <w:tcPr>
            <w:tcW w:w="502" w:type="pct"/>
          </w:tcPr>
          <w:p w14:paraId="70A6B4BD" w14:textId="77777777" w:rsidR="00EA3F58" w:rsidRPr="00500E12" w:rsidRDefault="00EA3F58" w:rsidP="00D674F3">
            <w:pPr>
              <w:pStyle w:val="TAH"/>
            </w:pPr>
            <w:r w:rsidRPr="00500E12">
              <w:t>Test ID</w:t>
            </w:r>
          </w:p>
        </w:tc>
        <w:tc>
          <w:tcPr>
            <w:tcW w:w="1208" w:type="pct"/>
            <w:tcBorders>
              <w:bottom w:val="single" w:sz="4" w:space="0" w:color="auto"/>
            </w:tcBorders>
          </w:tcPr>
          <w:p w14:paraId="4670B07E" w14:textId="77777777" w:rsidR="00EA3F58" w:rsidRPr="00500E12" w:rsidRDefault="00EA3F58" w:rsidP="00D674F3">
            <w:pPr>
              <w:pStyle w:val="TAH"/>
            </w:pPr>
            <w:r w:rsidRPr="00500E12">
              <w:t>Downlink Configuration</w:t>
            </w:r>
          </w:p>
        </w:tc>
        <w:tc>
          <w:tcPr>
            <w:tcW w:w="863" w:type="pct"/>
            <w:gridSpan w:val="2"/>
            <w:tcBorders>
              <w:bottom w:val="single" w:sz="4" w:space="0" w:color="auto"/>
            </w:tcBorders>
          </w:tcPr>
          <w:p w14:paraId="6C2FB919" w14:textId="77777777" w:rsidR="00EA3F58" w:rsidRPr="00500E12" w:rsidRDefault="00EA3F58" w:rsidP="00D674F3">
            <w:pPr>
              <w:pStyle w:val="TAH"/>
            </w:pPr>
            <w:r w:rsidRPr="00500E12">
              <w:t>UL Configuration</w:t>
            </w:r>
          </w:p>
        </w:tc>
        <w:tc>
          <w:tcPr>
            <w:tcW w:w="2427" w:type="pct"/>
            <w:gridSpan w:val="2"/>
          </w:tcPr>
          <w:p w14:paraId="7DDCE06D" w14:textId="77777777" w:rsidR="00EA3F58" w:rsidRPr="00500E12" w:rsidRDefault="00EA3F58" w:rsidP="00D674F3">
            <w:pPr>
              <w:pStyle w:val="TAH"/>
            </w:pPr>
            <w:r w:rsidRPr="00500E12">
              <w:t>SUL Configuration</w:t>
            </w:r>
          </w:p>
        </w:tc>
      </w:tr>
      <w:tr w:rsidR="00EA3F58" w:rsidRPr="00500E12" w14:paraId="3D4880FD" w14:textId="77777777" w:rsidTr="00D674F3">
        <w:trPr>
          <w:cantSplit/>
          <w:jc w:val="center"/>
        </w:trPr>
        <w:tc>
          <w:tcPr>
            <w:tcW w:w="502" w:type="pct"/>
          </w:tcPr>
          <w:p w14:paraId="514361FB" w14:textId="77777777" w:rsidR="00EA3F58" w:rsidRPr="00500E12" w:rsidRDefault="00EA3F58" w:rsidP="00D674F3">
            <w:pPr>
              <w:pStyle w:val="TAC"/>
            </w:pPr>
          </w:p>
        </w:tc>
        <w:tc>
          <w:tcPr>
            <w:tcW w:w="1208" w:type="pct"/>
            <w:tcBorders>
              <w:bottom w:val="nil"/>
            </w:tcBorders>
          </w:tcPr>
          <w:p w14:paraId="2112B6F2" w14:textId="77777777" w:rsidR="00EA3F58" w:rsidRPr="00500E12" w:rsidRDefault="00EA3F58" w:rsidP="00D674F3">
            <w:pPr>
              <w:pStyle w:val="TAC"/>
            </w:pPr>
            <w:r w:rsidRPr="00500E12">
              <w:t>N/A</w:t>
            </w:r>
          </w:p>
        </w:tc>
        <w:tc>
          <w:tcPr>
            <w:tcW w:w="863" w:type="pct"/>
            <w:gridSpan w:val="2"/>
            <w:tcBorders>
              <w:bottom w:val="nil"/>
            </w:tcBorders>
          </w:tcPr>
          <w:p w14:paraId="660136CE" w14:textId="77777777" w:rsidR="00EA3F58" w:rsidRPr="00500E12" w:rsidRDefault="00EA3F58" w:rsidP="00D674F3">
            <w:pPr>
              <w:pStyle w:val="TAC"/>
            </w:pPr>
            <w:r w:rsidRPr="00500E12">
              <w:t>N/A</w:t>
            </w:r>
          </w:p>
        </w:tc>
        <w:tc>
          <w:tcPr>
            <w:tcW w:w="1222" w:type="pct"/>
          </w:tcPr>
          <w:p w14:paraId="57A07552" w14:textId="77777777" w:rsidR="00EA3F58" w:rsidRPr="00500E12" w:rsidRDefault="00EA3F58" w:rsidP="00D674F3">
            <w:pPr>
              <w:pStyle w:val="TAC"/>
            </w:pPr>
            <w:r w:rsidRPr="00500E12">
              <w:t>Modulation</w:t>
            </w:r>
          </w:p>
        </w:tc>
        <w:tc>
          <w:tcPr>
            <w:tcW w:w="1205" w:type="pct"/>
          </w:tcPr>
          <w:p w14:paraId="41C1A7A0" w14:textId="77777777" w:rsidR="00EA3F58" w:rsidRPr="00500E12" w:rsidRDefault="00EA3F58" w:rsidP="00D674F3">
            <w:pPr>
              <w:pStyle w:val="TAC"/>
            </w:pPr>
            <w:r w:rsidRPr="00500E12">
              <w:t>RB allocation (NOTE 2)</w:t>
            </w:r>
          </w:p>
        </w:tc>
      </w:tr>
      <w:tr w:rsidR="00EA3F58" w:rsidRPr="00500E12" w14:paraId="54936289" w14:textId="77777777" w:rsidTr="00D674F3">
        <w:trPr>
          <w:cantSplit/>
          <w:jc w:val="center"/>
        </w:trPr>
        <w:tc>
          <w:tcPr>
            <w:tcW w:w="502" w:type="pct"/>
          </w:tcPr>
          <w:p w14:paraId="218937EA" w14:textId="77777777" w:rsidR="00EA3F58" w:rsidRPr="00500E12" w:rsidRDefault="00EA3F58" w:rsidP="00D674F3">
            <w:pPr>
              <w:pStyle w:val="TAC"/>
            </w:pPr>
            <w:r w:rsidRPr="00500E12">
              <w:t>1</w:t>
            </w:r>
          </w:p>
        </w:tc>
        <w:tc>
          <w:tcPr>
            <w:tcW w:w="1208" w:type="pct"/>
            <w:tcBorders>
              <w:top w:val="nil"/>
              <w:bottom w:val="nil"/>
            </w:tcBorders>
          </w:tcPr>
          <w:p w14:paraId="2832C2DB" w14:textId="77777777" w:rsidR="00EA3F58" w:rsidRPr="00500E12" w:rsidRDefault="00EA3F58" w:rsidP="00D674F3">
            <w:pPr>
              <w:pStyle w:val="TAC"/>
            </w:pPr>
          </w:p>
        </w:tc>
        <w:tc>
          <w:tcPr>
            <w:tcW w:w="863" w:type="pct"/>
            <w:gridSpan w:val="2"/>
            <w:tcBorders>
              <w:top w:val="nil"/>
              <w:bottom w:val="nil"/>
            </w:tcBorders>
          </w:tcPr>
          <w:p w14:paraId="3E6A23E6" w14:textId="77777777" w:rsidR="00EA3F58" w:rsidRPr="00500E12" w:rsidRDefault="00EA3F58" w:rsidP="00D674F3">
            <w:pPr>
              <w:pStyle w:val="TAC"/>
            </w:pPr>
          </w:p>
        </w:tc>
        <w:tc>
          <w:tcPr>
            <w:tcW w:w="1222" w:type="pct"/>
          </w:tcPr>
          <w:p w14:paraId="08F00E51" w14:textId="77777777" w:rsidR="00EA3F58" w:rsidRPr="00500E12" w:rsidRDefault="00EA3F58" w:rsidP="00D674F3">
            <w:pPr>
              <w:pStyle w:val="TAC"/>
            </w:pPr>
            <w:r w:rsidRPr="00500E12">
              <w:t>DFT-s-OFDM Pi/2 BPSK</w:t>
            </w:r>
          </w:p>
        </w:tc>
        <w:tc>
          <w:tcPr>
            <w:tcW w:w="1205" w:type="pct"/>
          </w:tcPr>
          <w:p w14:paraId="7C61F225" w14:textId="77777777" w:rsidR="00EA3F58" w:rsidRPr="00500E12" w:rsidRDefault="00EA3F58" w:rsidP="00D674F3">
            <w:pPr>
              <w:pStyle w:val="TAC"/>
            </w:pPr>
            <w:r w:rsidRPr="00500E12">
              <w:t>Inner Full</w:t>
            </w:r>
          </w:p>
        </w:tc>
      </w:tr>
      <w:tr w:rsidR="00EA3F58" w:rsidRPr="00500E12" w14:paraId="3EDD2DF9" w14:textId="77777777" w:rsidTr="00D674F3">
        <w:trPr>
          <w:cantSplit/>
          <w:jc w:val="center"/>
        </w:trPr>
        <w:tc>
          <w:tcPr>
            <w:tcW w:w="502" w:type="pct"/>
          </w:tcPr>
          <w:p w14:paraId="35380D98" w14:textId="77777777" w:rsidR="00EA3F58" w:rsidRPr="00500E12" w:rsidRDefault="00EA3F58" w:rsidP="00D674F3">
            <w:pPr>
              <w:pStyle w:val="TAC"/>
            </w:pPr>
            <w:r w:rsidRPr="00500E12">
              <w:t>2</w:t>
            </w:r>
          </w:p>
        </w:tc>
        <w:tc>
          <w:tcPr>
            <w:tcW w:w="1208" w:type="pct"/>
            <w:tcBorders>
              <w:top w:val="nil"/>
            </w:tcBorders>
          </w:tcPr>
          <w:p w14:paraId="426E424E" w14:textId="77777777" w:rsidR="00EA3F58" w:rsidRPr="00500E12" w:rsidRDefault="00EA3F58" w:rsidP="00D674F3">
            <w:pPr>
              <w:pStyle w:val="TAC"/>
            </w:pPr>
          </w:p>
        </w:tc>
        <w:tc>
          <w:tcPr>
            <w:tcW w:w="863" w:type="pct"/>
            <w:gridSpan w:val="2"/>
            <w:tcBorders>
              <w:top w:val="nil"/>
            </w:tcBorders>
          </w:tcPr>
          <w:p w14:paraId="1AF28C1F" w14:textId="77777777" w:rsidR="00EA3F58" w:rsidRPr="00500E12" w:rsidRDefault="00EA3F58" w:rsidP="00D674F3">
            <w:pPr>
              <w:pStyle w:val="TAC"/>
            </w:pPr>
          </w:p>
        </w:tc>
        <w:tc>
          <w:tcPr>
            <w:tcW w:w="1222" w:type="pct"/>
          </w:tcPr>
          <w:p w14:paraId="65F6364F" w14:textId="77777777" w:rsidR="00EA3F58" w:rsidRPr="00500E12" w:rsidRDefault="00EA3F58" w:rsidP="00D674F3">
            <w:pPr>
              <w:pStyle w:val="TAC"/>
            </w:pPr>
            <w:r w:rsidRPr="00500E12">
              <w:t>DFT-s-OFDM QPSK</w:t>
            </w:r>
          </w:p>
        </w:tc>
        <w:tc>
          <w:tcPr>
            <w:tcW w:w="1205" w:type="pct"/>
          </w:tcPr>
          <w:p w14:paraId="318E659E" w14:textId="77777777" w:rsidR="00EA3F58" w:rsidRPr="00500E12" w:rsidRDefault="00EA3F58" w:rsidP="00D674F3">
            <w:pPr>
              <w:pStyle w:val="TAC"/>
            </w:pPr>
            <w:r w:rsidRPr="00500E12">
              <w:t>Inner Full</w:t>
            </w:r>
          </w:p>
        </w:tc>
      </w:tr>
      <w:tr w:rsidR="00EA3F58" w:rsidRPr="00500E12" w14:paraId="469C81F2" w14:textId="77777777" w:rsidTr="00D674F3">
        <w:trPr>
          <w:cantSplit/>
          <w:jc w:val="center"/>
        </w:trPr>
        <w:tc>
          <w:tcPr>
            <w:tcW w:w="5000" w:type="pct"/>
            <w:gridSpan w:val="6"/>
          </w:tcPr>
          <w:p w14:paraId="46397F8D" w14:textId="77777777" w:rsidR="00EA3F58" w:rsidRPr="00500E12" w:rsidRDefault="00EA3F58" w:rsidP="00D674F3">
            <w:pPr>
              <w:pStyle w:val="TAN"/>
            </w:pPr>
            <w:r w:rsidRPr="00500E12">
              <w:t>NOTE 1:</w:t>
            </w:r>
            <w:r w:rsidRPr="00500E12">
              <w:tab/>
              <w:t>Test Channel Bandwidths are checked separately for each SUL band combination, the applicable channel bandwidths are specified in Table 5.5C-1.</w:t>
            </w:r>
          </w:p>
          <w:p w14:paraId="26DF12C0" w14:textId="77777777" w:rsidR="00EA3F58" w:rsidRPr="00500E12" w:rsidRDefault="00EA3F58" w:rsidP="00D674F3">
            <w:pPr>
              <w:pStyle w:val="TAN"/>
            </w:pPr>
            <w:r w:rsidRPr="00500E12">
              <w:t>NOTE 2:</w:t>
            </w:r>
            <w:r w:rsidRPr="00500E12">
              <w:tab/>
              <w:t>The specific configuration of each RB allocation is defined in Table 6.1-1.</w:t>
            </w:r>
          </w:p>
          <w:p w14:paraId="56DF1103" w14:textId="77777777" w:rsidR="00EA3F58" w:rsidRPr="00500E12" w:rsidRDefault="00EA3F58" w:rsidP="00D674F3">
            <w:pPr>
              <w:pStyle w:val="TAN"/>
            </w:pPr>
            <w:r w:rsidRPr="00500E12">
              <w:t>NOTE 3:</w:t>
            </w:r>
            <w:r w:rsidRPr="00500E12">
              <w:tab/>
              <w:t>DFT-s-OFDM PI/2 BPSK test applies only for UEs which supports half Pi BPSK in FR1.</w:t>
            </w:r>
          </w:p>
        </w:tc>
      </w:tr>
    </w:tbl>
    <w:p w14:paraId="7D32034B" w14:textId="77777777" w:rsidR="00EA3F58" w:rsidRPr="00500E12" w:rsidRDefault="00EA3F58" w:rsidP="00EA3F58">
      <w:pPr>
        <w:rPr>
          <w:lang w:eastAsia="zh-CN"/>
        </w:rPr>
      </w:pPr>
    </w:p>
    <w:p w14:paraId="02B5410C" w14:textId="77777777" w:rsidR="00EA3F58" w:rsidRPr="00500E12" w:rsidRDefault="00EA3F58" w:rsidP="00EA3F58">
      <w:pPr>
        <w:pStyle w:val="B10"/>
      </w:pPr>
      <w:r w:rsidRPr="00500E12">
        <w:t>-</w:t>
      </w:r>
      <w:r w:rsidRPr="00500E12">
        <w:tab/>
        <w:t>Connect the SS to the UE antenna connectors as shown in TS 38.508-1 [5] Annex A, Figure A.3.1.1.4 for TE diagram and section A.3.2 for UE diagram.</w:t>
      </w:r>
    </w:p>
    <w:p w14:paraId="7E8D12F1" w14:textId="77777777" w:rsidR="00EA3F58" w:rsidRPr="00500E12" w:rsidRDefault="00EA3F58" w:rsidP="00EA3F58">
      <w:pPr>
        <w:pStyle w:val="B10"/>
      </w:pPr>
      <w:r w:rsidRPr="00500E12">
        <w:t>-</w:t>
      </w:r>
      <w:r w:rsidRPr="00500E12">
        <w:tab/>
        <w:t>The parameter setting for the cell are set up according to the TS 38.508-1 [5] subclause 4.4.3.</w:t>
      </w:r>
    </w:p>
    <w:p w14:paraId="051CA07E" w14:textId="77777777" w:rsidR="00EA3F58" w:rsidRPr="00500E12" w:rsidRDefault="00EA3F58" w:rsidP="00EA3F58">
      <w:pPr>
        <w:pStyle w:val="B10"/>
      </w:pPr>
      <w:r w:rsidRPr="00500E12">
        <w:t>-</w:t>
      </w:r>
      <w:r w:rsidRPr="00500E12">
        <w:tab/>
        <w:t>Downlink signals are initially setup according to Annex C.0, C.1, C.2 and uplink signals according to Annex G.0, G.1, G.2, and G.3.0 with consideration of supplementary uplink physical channels.</w:t>
      </w:r>
    </w:p>
    <w:p w14:paraId="3645AC69" w14:textId="77777777" w:rsidR="00EA3F58" w:rsidRPr="00500E12" w:rsidRDefault="00EA3F58" w:rsidP="00EA3F58">
      <w:r w:rsidRPr="00500E12">
        <w:t>Message contents in initial conditions are according to TS 38.508-1 [5] subclause 4.3.6.1.1.2 ensuring UL/SUL indicator in Table 4.3.6.1.1.2-1 with condition SUL, subclause 4.6 ensuring that for SUL carrier, Tables 4.6.1-28 with condition SUL AND (RF OR RRM), 4.6.3-14 with condition SUL_SUL for SUL carrier and Table 4.6.3-167 with condition PUSCH_PUCCH_ON_SUL, additionally the following exceptions shown in Table 6.2C.1.4-2 ~ Table 6.2C.1.4-4 are considered.</w:t>
      </w:r>
    </w:p>
    <w:p w14:paraId="29F3F92F" w14:textId="77777777" w:rsidR="00EA3F58" w:rsidRPr="00500E12" w:rsidRDefault="00EA3F58" w:rsidP="00EA3F58">
      <w:pPr>
        <w:sectPr w:rsidR="00EA3F58" w:rsidRPr="00500E12" w:rsidSect="00D674F3">
          <w:pgSz w:w="16838" w:h="11906" w:orient="landscape"/>
          <w:pgMar w:top="1134" w:right="1418" w:bottom="1134" w:left="1134" w:header="851" w:footer="340" w:gutter="0"/>
          <w:cols w:space="708"/>
          <w:docGrid w:linePitch="360"/>
        </w:sectPr>
      </w:pPr>
    </w:p>
    <w:p w14:paraId="0FAB4D07" w14:textId="77777777" w:rsidR="00EA3F58" w:rsidRPr="00500E12" w:rsidRDefault="00EA3F58" w:rsidP="00EA3F58">
      <w:pPr>
        <w:pStyle w:val="TH"/>
      </w:pPr>
      <w:r w:rsidRPr="00500E12">
        <w:lastRenderedPageBreak/>
        <w:t>Table 6.2C.1.4-2: SIB1: Test point 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A3F58" w:rsidRPr="00500E12" w14:paraId="3506C268" w14:textId="77777777" w:rsidTr="00D674F3">
        <w:tc>
          <w:tcPr>
            <w:tcW w:w="9635" w:type="dxa"/>
            <w:gridSpan w:val="4"/>
          </w:tcPr>
          <w:p w14:paraId="39B6CDED" w14:textId="77777777" w:rsidR="00EA3F58" w:rsidRPr="00500E12" w:rsidRDefault="00EA3F58" w:rsidP="00D674F3">
            <w:pPr>
              <w:pStyle w:val="TAL"/>
            </w:pPr>
            <w:r w:rsidRPr="00500E12">
              <w:t>Derivation Path: TS 38.508-1 [5] Table 4.6.1-28 SIB1 with condition SUL AND RF</w:t>
            </w:r>
          </w:p>
        </w:tc>
      </w:tr>
      <w:tr w:rsidR="00EA3F58" w:rsidRPr="00500E12" w14:paraId="043594D5" w14:textId="77777777" w:rsidTr="00D674F3">
        <w:tc>
          <w:tcPr>
            <w:tcW w:w="4535" w:type="dxa"/>
          </w:tcPr>
          <w:p w14:paraId="5F5CEA4B" w14:textId="77777777" w:rsidR="00EA3F58" w:rsidRPr="00500E12" w:rsidRDefault="00EA3F58" w:rsidP="00D674F3">
            <w:pPr>
              <w:pStyle w:val="TAH"/>
            </w:pPr>
            <w:r w:rsidRPr="00500E12">
              <w:t>Information Element</w:t>
            </w:r>
          </w:p>
        </w:tc>
        <w:tc>
          <w:tcPr>
            <w:tcW w:w="2267" w:type="dxa"/>
          </w:tcPr>
          <w:p w14:paraId="0A952946" w14:textId="77777777" w:rsidR="00EA3F58" w:rsidRPr="00500E12" w:rsidRDefault="00EA3F58" w:rsidP="00D674F3">
            <w:pPr>
              <w:pStyle w:val="TAH"/>
            </w:pPr>
            <w:r w:rsidRPr="00500E12">
              <w:t>Value/remark</w:t>
            </w:r>
          </w:p>
        </w:tc>
        <w:tc>
          <w:tcPr>
            <w:tcW w:w="1700" w:type="dxa"/>
          </w:tcPr>
          <w:p w14:paraId="175D16BC" w14:textId="77777777" w:rsidR="00EA3F58" w:rsidRPr="00500E12" w:rsidRDefault="00EA3F58" w:rsidP="00D674F3">
            <w:pPr>
              <w:pStyle w:val="TAH"/>
            </w:pPr>
            <w:r w:rsidRPr="00500E12">
              <w:t>Comment</w:t>
            </w:r>
          </w:p>
        </w:tc>
        <w:tc>
          <w:tcPr>
            <w:tcW w:w="1133" w:type="dxa"/>
          </w:tcPr>
          <w:p w14:paraId="693DD587" w14:textId="77777777" w:rsidR="00EA3F58" w:rsidRPr="00500E12" w:rsidRDefault="00EA3F58" w:rsidP="00D674F3">
            <w:pPr>
              <w:pStyle w:val="TAH"/>
            </w:pPr>
            <w:r w:rsidRPr="00500E12">
              <w:t>Condition</w:t>
            </w:r>
          </w:p>
        </w:tc>
      </w:tr>
      <w:tr w:rsidR="00EA3F58" w:rsidRPr="00500E12" w14:paraId="5401FF97" w14:textId="77777777" w:rsidTr="00D674F3">
        <w:tc>
          <w:tcPr>
            <w:tcW w:w="4535" w:type="dxa"/>
          </w:tcPr>
          <w:p w14:paraId="169B5B5D" w14:textId="77777777" w:rsidR="00EA3F58" w:rsidRPr="00500E12" w:rsidRDefault="00EA3F58" w:rsidP="00D674F3">
            <w:pPr>
              <w:pStyle w:val="TAL"/>
            </w:pPr>
            <w:r w:rsidRPr="00500E12">
              <w:t xml:space="preserve">  supplementaryUplink ::= SEQUENCE {</w:t>
            </w:r>
          </w:p>
        </w:tc>
        <w:tc>
          <w:tcPr>
            <w:tcW w:w="2267" w:type="dxa"/>
          </w:tcPr>
          <w:p w14:paraId="610CCA29" w14:textId="77777777" w:rsidR="00EA3F58" w:rsidRPr="00500E12" w:rsidRDefault="00EA3F58" w:rsidP="00D674F3">
            <w:pPr>
              <w:pStyle w:val="TAC"/>
            </w:pPr>
          </w:p>
        </w:tc>
        <w:tc>
          <w:tcPr>
            <w:tcW w:w="1700" w:type="dxa"/>
          </w:tcPr>
          <w:p w14:paraId="42B47CC2" w14:textId="77777777" w:rsidR="00EA3F58" w:rsidRPr="00500E12" w:rsidRDefault="00EA3F58" w:rsidP="00D674F3">
            <w:pPr>
              <w:pStyle w:val="TAH"/>
            </w:pPr>
          </w:p>
        </w:tc>
        <w:tc>
          <w:tcPr>
            <w:tcW w:w="1133" w:type="dxa"/>
          </w:tcPr>
          <w:p w14:paraId="2122ED9A" w14:textId="77777777" w:rsidR="00EA3F58" w:rsidRPr="00500E12" w:rsidRDefault="00EA3F58" w:rsidP="00D674F3">
            <w:pPr>
              <w:pStyle w:val="TAH"/>
            </w:pPr>
          </w:p>
        </w:tc>
      </w:tr>
      <w:tr w:rsidR="00EA3F58" w:rsidRPr="00500E12" w14:paraId="0DC60BD5" w14:textId="77777777" w:rsidTr="00D674F3">
        <w:tc>
          <w:tcPr>
            <w:tcW w:w="4535" w:type="dxa"/>
          </w:tcPr>
          <w:p w14:paraId="6BB72B1B" w14:textId="77777777" w:rsidR="00EA3F58" w:rsidRPr="00500E12" w:rsidRDefault="00EA3F58" w:rsidP="00D674F3">
            <w:pPr>
              <w:pStyle w:val="TAL"/>
            </w:pPr>
            <w:r w:rsidRPr="00500E12">
              <w:t xml:space="preserve">    frequencyInfoUL SEQUENCE {</w:t>
            </w:r>
          </w:p>
        </w:tc>
        <w:tc>
          <w:tcPr>
            <w:tcW w:w="2267" w:type="dxa"/>
          </w:tcPr>
          <w:p w14:paraId="6CFD902F" w14:textId="77777777" w:rsidR="00EA3F58" w:rsidRPr="00500E12" w:rsidRDefault="00EA3F58" w:rsidP="00D674F3">
            <w:pPr>
              <w:pStyle w:val="TAC"/>
            </w:pPr>
          </w:p>
        </w:tc>
        <w:tc>
          <w:tcPr>
            <w:tcW w:w="1700" w:type="dxa"/>
          </w:tcPr>
          <w:p w14:paraId="56915222" w14:textId="77777777" w:rsidR="00EA3F58" w:rsidRPr="00500E12" w:rsidRDefault="00EA3F58" w:rsidP="00D674F3">
            <w:pPr>
              <w:pStyle w:val="TAH"/>
            </w:pPr>
          </w:p>
        </w:tc>
        <w:tc>
          <w:tcPr>
            <w:tcW w:w="1133" w:type="dxa"/>
          </w:tcPr>
          <w:p w14:paraId="2008D452" w14:textId="77777777" w:rsidR="00EA3F58" w:rsidRPr="00500E12" w:rsidRDefault="00EA3F58" w:rsidP="00D674F3">
            <w:pPr>
              <w:pStyle w:val="TAH"/>
            </w:pPr>
          </w:p>
        </w:tc>
      </w:tr>
      <w:tr w:rsidR="00EA3F58" w:rsidRPr="00500E12" w14:paraId="0A966311" w14:textId="77777777" w:rsidTr="00D674F3">
        <w:tc>
          <w:tcPr>
            <w:tcW w:w="4535" w:type="dxa"/>
          </w:tcPr>
          <w:p w14:paraId="01C0AD25" w14:textId="77777777" w:rsidR="00EA3F58" w:rsidRPr="00500E12" w:rsidRDefault="00EA3F58" w:rsidP="00D674F3">
            <w:pPr>
              <w:pStyle w:val="TAL"/>
            </w:pPr>
            <w:r w:rsidRPr="00500E12">
              <w:t xml:space="preserve">      </w:t>
            </w:r>
            <w:r w:rsidRPr="00500E12">
              <w:rPr>
                <w:rFonts w:cs="Arial"/>
                <w:kern w:val="2"/>
                <w:szCs w:val="18"/>
              </w:rPr>
              <w:t>p-Max</w:t>
            </w:r>
          </w:p>
        </w:tc>
        <w:tc>
          <w:tcPr>
            <w:tcW w:w="2267" w:type="dxa"/>
          </w:tcPr>
          <w:p w14:paraId="57BF11D9" w14:textId="77777777" w:rsidR="00EA3F58" w:rsidRPr="00500E12" w:rsidRDefault="00EA3F58" w:rsidP="00D674F3">
            <w:pPr>
              <w:pStyle w:val="TAC"/>
            </w:pPr>
            <w:r w:rsidRPr="00500E12">
              <w:t>-10</w:t>
            </w:r>
          </w:p>
        </w:tc>
        <w:tc>
          <w:tcPr>
            <w:tcW w:w="1700" w:type="dxa"/>
          </w:tcPr>
          <w:p w14:paraId="581C8E85" w14:textId="77777777" w:rsidR="00EA3F58" w:rsidRPr="00500E12" w:rsidRDefault="00EA3F58" w:rsidP="00D674F3">
            <w:pPr>
              <w:pStyle w:val="TAH"/>
            </w:pPr>
          </w:p>
        </w:tc>
        <w:tc>
          <w:tcPr>
            <w:tcW w:w="1133" w:type="dxa"/>
          </w:tcPr>
          <w:p w14:paraId="5A94693E" w14:textId="77777777" w:rsidR="00EA3F58" w:rsidRPr="00500E12" w:rsidRDefault="00EA3F58" w:rsidP="00D674F3">
            <w:pPr>
              <w:pStyle w:val="TAH"/>
            </w:pPr>
          </w:p>
        </w:tc>
      </w:tr>
      <w:tr w:rsidR="00EA3F58" w:rsidRPr="00500E12" w14:paraId="0397D104" w14:textId="77777777" w:rsidTr="00D674F3">
        <w:trPr>
          <w:trHeight w:val="219"/>
        </w:trPr>
        <w:tc>
          <w:tcPr>
            <w:tcW w:w="4535" w:type="dxa"/>
          </w:tcPr>
          <w:p w14:paraId="46633A19" w14:textId="77777777" w:rsidR="00EA3F58" w:rsidRPr="00500E12" w:rsidRDefault="00EA3F58" w:rsidP="00D674F3">
            <w:pPr>
              <w:pStyle w:val="TAL"/>
            </w:pPr>
            <w:r w:rsidRPr="00500E12">
              <w:t xml:space="preserve">    }</w:t>
            </w:r>
          </w:p>
        </w:tc>
        <w:tc>
          <w:tcPr>
            <w:tcW w:w="2267" w:type="dxa"/>
          </w:tcPr>
          <w:p w14:paraId="67B8B064" w14:textId="77777777" w:rsidR="00EA3F58" w:rsidRPr="00500E12" w:rsidRDefault="00EA3F58" w:rsidP="00D674F3">
            <w:pPr>
              <w:pStyle w:val="TAC"/>
            </w:pPr>
          </w:p>
        </w:tc>
        <w:tc>
          <w:tcPr>
            <w:tcW w:w="1700" w:type="dxa"/>
          </w:tcPr>
          <w:p w14:paraId="3353C7F7" w14:textId="77777777" w:rsidR="00EA3F58" w:rsidRPr="00500E12" w:rsidRDefault="00EA3F58" w:rsidP="00D674F3">
            <w:pPr>
              <w:pStyle w:val="TAH"/>
            </w:pPr>
          </w:p>
        </w:tc>
        <w:tc>
          <w:tcPr>
            <w:tcW w:w="1133" w:type="dxa"/>
          </w:tcPr>
          <w:p w14:paraId="302B2E31" w14:textId="77777777" w:rsidR="00EA3F58" w:rsidRPr="00500E12" w:rsidRDefault="00EA3F58" w:rsidP="00D674F3">
            <w:pPr>
              <w:pStyle w:val="TAH"/>
            </w:pPr>
          </w:p>
        </w:tc>
      </w:tr>
      <w:tr w:rsidR="00EA3F58" w:rsidRPr="00500E12" w14:paraId="5A3553FA" w14:textId="77777777" w:rsidTr="00D674F3">
        <w:tc>
          <w:tcPr>
            <w:tcW w:w="4535" w:type="dxa"/>
          </w:tcPr>
          <w:p w14:paraId="723A374E" w14:textId="77777777" w:rsidR="00EA3F58" w:rsidRPr="00500E12" w:rsidRDefault="00EA3F58" w:rsidP="00D674F3">
            <w:pPr>
              <w:pStyle w:val="TAL"/>
            </w:pPr>
            <w:r w:rsidRPr="00500E12">
              <w:t xml:space="preserve">  }</w:t>
            </w:r>
          </w:p>
        </w:tc>
        <w:tc>
          <w:tcPr>
            <w:tcW w:w="2267" w:type="dxa"/>
          </w:tcPr>
          <w:p w14:paraId="3E6895A9" w14:textId="77777777" w:rsidR="00EA3F58" w:rsidRPr="00500E12" w:rsidRDefault="00EA3F58" w:rsidP="00D674F3">
            <w:pPr>
              <w:pStyle w:val="TAC"/>
            </w:pPr>
          </w:p>
        </w:tc>
        <w:tc>
          <w:tcPr>
            <w:tcW w:w="1700" w:type="dxa"/>
          </w:tcPr>
          <w:p w14:paraId="4D4244A4" w14:textId="77777777" w:rsidR="00EA3F58" w:rsidRPr="00500E12" w:rsidRDefault="00EA3F58" w:rsidP="00D674F3">
            <w:pPr>
              <w:pStyle w:val="TAH"/>
            </w:pPr>
          </w:p>
        </w:tc>
        <w:tc>
          <w:tcPr>
            <w:tcW w:w="1133" w:type="dxa"/>
          </w:tcPr>
          <w:p w14:paraId="02503607" w14:textId="77777777" w:rsidR="00EA3F58" w:rsidRPr="00500E12" w:rsidRDefault="00EA3F58" w:rsidP="00D674F3">
            <w:pPr>
              <w:pStyle w:val="TAH"/>
            </w:pPr>
          </w:p>
        </w:tc>
      </w:tr>
    </w:tbl>
    <w:p w14:paraId="4AE388D2" w14:textId="77777777" w:rsidR="00EA3F58" w:rsidRPr="00500E12" w:rsidRDefault="00EA3F58" w:rsidP="00EA3F58"/>
    <w:p w14:paraId="1604B975" w14:textId="77777777" w:rsidR="00EA3F58" w:rsidRPr="00500E12" w:rsidRDefault="00EA3F58" w:rsidP="00EA3F58">
      <w:pPr>
        <w:pStyle w:val="TH"/>
      </w:pPr>
      <w:r w:rsidRPr="00500E12">
        <w:t>Table 6.2C.1.4-3: SIB1: Test point 2</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A3F58" w:rsidRPr="00500E12" w14:paraId="401A54C5" w14:textId="77777777" w:rsidTr="00D674F3">
        <w:tc>
          <w:tcPr>
            <w:tcW w:w="9635" w:type="dxa"/>
            <w:gridSpan w:val="4"/>
          </w:tcPr>
          <w:p w14:paraId="4E4B76D3" w14:textId="77777777" w:rsidR="00EA3F58" w:rsidRPr="00500E12" w:rsidRDefault="00EA3F58" w:rsidP="00D674F3">
            <w:pPr>
              <w:pStyle w:val="TAL"/>
            </w:pPr>
            <w:r w:rsidRPr="00500E12">
              <w:t>Derivation Path: TS 38.508-1 [5] Table 4.6.1-28 SIB1 with condition SUL AND RF</w:t>
            </w:r>
          </w:p>
        </w:tc>
      </w:tr>
      <w:tr w:rsidR="00EA3F58" w:rsidRPr="00500E12" w14:paraId="53B68CCE" w14:textId="77777777" w:rsidTr="00D674F3">
        <w:tc>
          <w:tcPr>
            <w:tcW w:w="4535" w:type="dxa"/>
          </w:tcPr>
          <w:p w14:paraId="4D32D46B" w14:textId="77777777" w:rsidR="00EA3F58" w:rsidRPr="00500E12" w:rsidRDefault="00EA3F58" w:rsidP="00D674F3">
            <w:pPr>
              <w:pStyle w:val="TAH"/>
            </w:pPr>
            <w:r w:rsidRPr="00500E12">
              <w:t>Information Element</w:t>
            </w:r>
          </w:p>
        </w:tc>
        <w:tc>
          <w:tcPr>
            <w:tcW w:w="2267" w:type="dxa"/>
          </w:tcPr>
          <w:p w14:paraId="320BF852" w14:textId="77777777" w:rsidR="00EA3F58" w:rsidRPr="00500E12" w:rsidRDefault="00EA3F58" w:rsidP="00D674F3">
            <w:pPr>
              <w:pStyle w:val="TAH"/>
            </w:pPr>
            <w:r w:rsidRPr="00500E12">
              <w:t>Value/remark</w:t>
            </w:r>
          </w:p>
        </w:tc>
        <w:tc>
          <w:tcPr>
            <w:tcW w:w="1700" w:type="dxa"/>
          </w:tcPr>
          <w:p w14:paraId="10422767" w14:textId="77777777" w:rsidR="00EA3F58" w:rsidRPr="00500E12" w:rsidRDefault="00EA3F58" w:rsidP="00D674F3">
            <w:pPr>
              <w:pStyle w:val="TAH"/>
            </w:pPr>
            <w:r w:rsidRPr="00500E12">
              <w:t>Comment</w:t>
            </w:r>
          </w:p>
        </w:tc>
        <w:tc>
          <w:tcPr>
            <w:tcW w:w="1133" w:type="dxa"/>
          </w:tcPr>
          <w:p w14:paraId="54EE4414" w14:textId="77777777" w:rsidR="00EA3F58" w:rsidRPr="00500E12" w:rsidRDefault="00EA3F58" w:rsidP="00D674F3">
            <w:pPr>
              <w:pStyle w:val="TAH"/>
            </w:pPr>
            <w:r w:rsidRPr="00500E12">
              <w:t>Condition</w:t>
            </w:r>
          </w:p>
        </w:tc>
      </w:tr>
      <w:tr w:rsidR="00EA3F58" w:rsidRPr="00500E12" w14:paraId="0EBD5F61" w14:textId="77777777" w:rsidTr="00D674F3">
        <w:tc>
          <w:tcPr>
            <w:tcW w:w="4535" w:type="dxa"/>
          </w:tcPr>
          <w:p w14:paraId="1D449700" w14:textId="77777777" w:rsidR="00EA3F58" w:rsidRPr="00500E12" w:rsidRDefault="00EA3F58" w:rsidP="00D674F3">
            <w:pPr>
              <w:pStyle w:val="TAL"/>
            </w:pPr>
            <w:r w:rsidRPr="00500E12">
              <w:t xml:space="preserve">  supplementaryUplink ::= SEQUENCE {</w:t>
            </w:r>
          </w:p>
        </w:tc>
        <w:tc>
          <w:tcPr>
            <w:tcW w:w="2267" w:type="dxa"/>
          </w:tcPr>
          <w:p w14:paraId="6B619E82" w14:textId="77777777" w:rsidR="00EA3F58" w:rsidRPr="00500E12" w:rsidRDefault="00EA3F58" w:rsidP="00D674F3">
            <w:pPr>
              <w:pStyle w:val="TAL"/>
            </w:pPr>
          </w:p>
        </w:tc>
        <w:tc>
          <w:tcPr>
            <w:tcW w:w="1700" w:type="dxa"/>
          </w:tcPr>
          <w:p w14:paraId="1B0AD452" w14:textId="77777777" w:rsidR="00EA3F58" w:rsidRPr="00500E12" w:rsidRDefault="00EA3F58" w:rsidP="00D674F3">
            <w:pPr>
              <w:pStyle w:val="TAL"/>
            </w:pPr>
          </w:p>
        </w:tc>
        <w:tc>
          <w:tcPr>
            <w:tcW w:w="1133" w:type="dxa"/>
          </w:tcPr>
          <w:p w14:paraId="09800145" w14:textId="77777777" w:rsidR="00EA3F58" w:rsidRPr="00500E12" w:rsidRDefault="00EA3F58" w:rsidP="00D674F3">
            <w:pPr>
              <w:pStyle w:val="TAL"/>
            </w:pPr>
          </w:p>
        </w:tc>
      </w:tr>
      <w:tr w:rsidR="00EA3F58" w:rsidRPr="00500E12" w14:paraId="72AE67E2" w14:textId="77777777" w:rsidTr="00D674F3">
        <w:tc>
          <w:tcPr>
            <w:tcW w:w="4535" w:type="dxa"/>
          </w:tcPr>
          <w:p w14:paraId="1200BF45" w14:textId="77777777" w:rsidR="00EA3F58" w:rsidRPr="00500E12" w:rsidRDefault="00EA3F58" w:rsidP="00D674F3">
            <w:pPr>
              <w:pStyle w:val="TAL"/>
            </w:pPr>
            <w:r w:rsidRPr="00500E12">
              <w:t xml:space="preserve">    frequencyInfoUL SEQUENCE {</w:t>
            </w:r>
          </w:p>
        </w:tc>
        <w:tc>
          <w:tcPr>
            <w:tcW w:w="2267" w:type="dxa"/>
          </w:tcPr>
          <w:p w14:paraId="41B661EE" w14:textId="77777777" w:rsidR="00EA3F58" w:rsidRPr="00500E12" w:rsidRDefault="00EA3F58" w:rsidP="00D674F3">
            <w:pPr>
              <w:pStyle w:val="TAL"/>
            </w:pPr>
          </w:p>
        </w:tc>
        <w:tc>
          <w:tcPr>
            <w:tcW w:w="1700" w:type="dxa"/>
          </w:tcPr>
          <w:p w14:paraId="0CD7B338" w14:textId="77777777" w:rsidR="00EA3F58" w:rsidRPr="00500E12" w:rsidRDefault="00EA3F58" w:rsidP="00D674F3">
            <w:pPr>
              <w:pStyle w:val="TAL"/>
            </w:pPr>
          </w:p>
        </w:tc>
        <w:tc>
          <w:tcPr>
            <w:tcW w:w="1133" w:type="dxa"/>
          </w:tcPr>
          <w:p w14:paraId="4A0310F5" w14:textId="77777777" w:rsidR="00EA3F58" w:rsidRPr="00500E12" w:rsidRDefault="00EA3F58" w:rsidP="00D674F3">
            <w:pPr>
              <w:pStyle w:val="TAL"/>
            </w:pPr>
          </w:p>
        </w:tc>
      </w:tr>
      <w:tr w:rsidR="00EA3F58" w:rsidRPr="00500E12" w14:paraId="5846CE41" w14:textId="77777777" w:rsidTr="00D674F3">
        <w:tc>
          <w:tcPr>
            <w:tcW w:w="4535" w:type="dxa"/>
          </w:tcPr>
          <w:p w14:paraId="27D443FC" w14:textId="77777777" w:rsidR="00EA3F58" w:rsidRPr="00500E12" w:rsidRDefault="00EA3F58" w:rsidP="00D674F3">
            <w:pPr>
              <w:pStyle w:val="TAL"/>
            </w:pPr>
            <w:r w:rsidRPr="00500E12">
              <w:t xml:space="preserve">      </w:t>
            </w:r>
            <w:r w:rsidRPr="00500E12">
              <w:rPr>
                <w:rFonts w:cs="Arial"/>
                <w:kern w:val="2"/>
                <w:szCs w:val="18"/>
              </w:rPr>
              <w:t>p-Max</w:t>
            </w:r>
          </w:p>
        </w:tc>
        <w:tc>
          <w:tcPr>
            <w:tcW w:w="2267" w:type="dxa"/>
          </w:tcPr>
          <w:p w14:paraId="1540F031" w14:textId="77777777" w:rsidR="00EA3F58" w:rsidRPr="00500E12" w:rsidRDefault="00EA3F58" w:rsidP="00D674F3">
            <w:pPr>
              <w:pStyle w:val="TAL"/>
            </w:pPr>
            <w:r w:rsidRPr="00500E12">
              <w:t>10</w:t>
            </w:r>
          </w:p>
        </w:tc>
        <w:tc>
          <w:tcPr>
            <w:tcW w:w="1700" w:type="dxa"/>
          </w:tcPr>
          <w:p w14:paraId="774B52E0" w14:textId="77777777" w:rsidR="00EA3F58" w:rsidRPr="00500E12" w:rsidRDefault="00EA3F58" w:rsidP="00D674F3">
            <w:pPr>
              <w:pStyle w:val="TAL"/>
            </w:pPr>
          </w:p>
        </w:tc>
        <w:tc>
          <w:tcPr>
            <w:tcW w:w="1133" w:type="dxa"/>
          </w:tcPr>
          <w:p w14:paraId="1FB75BBB" w14:textId="77777777" w:rsidR="00EA3F58" w:rsidRPr="00500E12" w:rsidRDefault="00EA3F58" w:rsidP="00D674F3">
            <w:pPr>
              <w:pStyle w:val="TAL"/>
            </w:pPr>
          </w:p>
        </w:tc>
      </w:tr>
      <w:tr w:rsidR="00EA3F58" w:rsidRPr="00500E12" w14:paraId="0196FCFE" w14:textId="77777777" w:rsidTr="00D674F3">
        <w:trPr>
          <w:trHeight w:val="219"/>
        </w:trPr>
        <w:tc>
          <w:tcPr>
            <w:tcW w:w="4535" w:type="dxa"/>
          </w:tcPr>
          <w:p w14:paraId="2F636BBB" w14:textId="77777777" w:rsidR="00EA3F58" w:rsidRPr="00500E12" w:rsidRDefault="00EA3F58" w:rsidP="00D674F3">
            <w:pPr>
              <w:pStyle w:val="TAL"/>
            </w:pPr>
            <w:r w:rsidRPr="00500E12">
              <w:t xml:space="preserve">    }</w:t>
            </w:r>
          </w:p>
        </w:tc>
        <w:tc>
          <w:tcPr>
            <w:tcW w:w="2267" w:type="dxa"/>
          </w:tcPr>
          <w:p w14:paraId="1428AFCA" w14:textId="77777777" w:rsidR="00EA3F58" w:rsidRPr="00500E12" w:rsidRDefault="00EA3F58" w:rsidP="00D674F3">
            <w:pPr>
              <w:pStyle w:val="TAL"/>
            </w:pPr>
          </w:p>
        </w:tc>
        <w:tc>
          <w:tcPr>
            <w:tcW w:w="1700" w:type="dxa"/>
          </w:tcPr>
          <w:p w14:paraId="77EC9D77" w14:textId="77777777" w:rsidR="00EA3F58" w:rsidRPr="00500E12" w:rsidRDefault="00EA3F58" w:rsidP="00D674F3">
            <w:pPr>
              <w:pStyle w:val="TAL"/>
            </w:pPr>
          </w:p>
        </w:tc>
        <w:tc>
          <w:tcPr>
            <w:tcW w:w="1133" w:type="dxa"/>
          </w:tcPr>
          <w:p w14:paraId="4B61CA34" w14:textId="77777777" w:rsidR="00EA3F58" w:rsidRPr="00500E12" w:rsidRDefault="00EA3F58" w:rsidP="00D674F3">
            <w:pPr>
              <w:pStyle w:val="TAL"/>
            </w:pPr>
          </w:p>
        </w:tc>
      </w:tr>
      <w:tr w:rsidR="00EA3F58" w:rsidRPr="00500E12" w14:paraId="28819892" w14:textId="77777777" w:rsidTr="00D674F3">
        <w:tc>
          <w:tcPr>
            <w:tcW w:w="4535" w:type="dxa"/>
          </w:tcPr>
          <w:p w14:paraId="1874566C" w14:textId="77777777" w:rsidR="00EA3F58" w:rsidRPr="00500E12" w:rsidRDefault="00EA3F58" w:rsidP="00D674F3">
            <w:pPr>
              <w:pStyle w:val="TAL"/>
            </w:pPr>
            <w:r w:rsidRPr="00500E12">
              <w:t xml:space="preserve">  }</w:t>
            </w:r>
          </w:p>
        </w:tc>
        <w:tc>
          <w:tcPr>
            <w:tcW w:w="2267" w:type="dxa"/>
          </w:tcPr>
          <w:p w14:paraId="42241EEA" w14:textId="77777777" w:rsidR="00EA3F58" w:rsidRPr="00500E12" w:rsidRDefault="00EA3F58" w:rsidP="00D674F3">
            <w:pPr>
              <w:pStyle w:val="TAL"/>
            </w:pPr>
          </w:p>
        </w:tc>
        <w:tc>
          <w:tcPr>
            <w:tcW w:w="1700" w:type="dxa"/>
          </w:tcPr>
          <w:p w14:paraId="7EC2C664" w14:textId="77777777" w:rsidR="00EA3F58" w:rsidRPr="00500E12" w:rsidRDefault="00EA3F58" w:rsidP="00D674F3">
            <w:pPr>
              <w:pStyle w:val="TAL"/>
            </w:pPr>
          </w:p>
        </w:tc>
        <w:tc>
          <w:tcPr>
            <w:tcW w:w="1133" w:type="dxa"/>
          </w:tcPr>
          <w:p w14:paraId="1141E883" w14:textId="77777777" w:rsidR="00EA3F58" w:rsidRPr="00500E12" w:rsidRDefault="00EA3F58" w:rsidP="00D674F3">
            <w:pPr>
              <w:pStyle w:val="TAL"/>
            </w:pPr>
          </w:p>
        </w:tc>
      </w:tr>
    </w:tbl>
    <w:p w14:paraId="0EC6EE9C" w14:textId="77777777" w:rsidR="00EA3F58" w:rsidRPr="00500E12" w:rsidRDefault="00EA3F58" w:rsidP="00EA3F58"/>
    <w:p w14:paraId="00BC9AC9" w14:textId="77777777" w:rsidR="00EA3F58" w:rsidRPr="00500E12" w:rsidRDefault="00EA3F58" w:rsidP="00EA3F58">
      <w:pPr>
        <w:pStyle w:val="TH"/>
      </w:pPr>
      <w:r w:rsidRPr="00500E12">
        <w:t>Table 6.2C.1.4-4: SIB1: Test point 3</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EA3F58" w:rsidRPr="00500E12" w14:paraId="0D44E671" w14:textId="77777777" w:rsidTr="00D674F3">
        <w:tc>
          <w:tcPr>
            <w:tcW w:w="9635" w:type="dxa"/>
            <w:gridSpan w:val="4"/>
          </w:tcPr>
          <w:p w14:paraId="5E8AC8C4" w14:textId="77777777" w:rsidR="00EA3F58" w:rsidRPr="00500E12" w:rsidRDefault="00EA3F58" w:rsidP="00D674F3">
            <w:pPr>
              <w:pStyle w:val="TAL"/>
            </w:pPr>
            <w:r w:rsidRPr="00500E12">
              <w:t>Derivation Path: TS 38.508-1 [5] Table 4.6.1-28 SIB1 with condition SUL AND RF</w:t>
            </w:r>
          </w:p>
        </w:tc>
      </w:tr>
      <w:tr w:rsidR="00EA3F58" w:rsidRPr="00500E12" w14:paraId="4EC1E8E8" w14:textId="77777777" w:rsidTr="00D674F3">
        <w:tc>
          <w:tcPr>
            <w:tcW w:w="4535" w:type="dxa"/>
          </w:tcPr>
          <w:p w14:paraId="274936D3" w14:textId="77777777" w:rsidR="00EA3F58" w:rsidRPr="00500E12" w:rsidRDefault="00EA3F58" w:rsidP="00D674F3">
            <w:pPr>
              <w:pStyle w:val="TAH"/>
            </w:pPr>
            <w:r w:rsidRPr="00500E12">
              <w:t>Information Element</w:t>
            </w:r>
          </w:p>
        </w:tc>
        <w:tc>
          <w:tcPr>
            <w:tcW w:w="2267" w:type="dxa"/>
          </w:tcPr>
          <w:p w14:paraId="3EC8F1DA" w14:textId="77777777" w:rsidR="00EA3F58" w:rsidRPr="00500E12" w:rsidRDefault="00EA3F58" w:rsidP="00D674F3">
            <w:pPr>
              <w:pStyle w:val="TAH"/>
            </w:pPr>
            <w:r w:rsidRPr="00500E12">
              <w:t>Value/remark</w:t>
            </w:r>
          </w:p>
        </w:tc>
        <w:tc>
          <w:tcPr>
            <w:tcW w:w="1700" w:type="dxa"/>
          </w:tcPr>
          <w:p w14:paraId="3DF310B0" w14:textId="77777777" w:rsidR="00EA3F58" w:rsidRPr="00500E12" w:rsidRDefault="00EA3F58" w:rsidP="00D674F3">
            <w:pPr>
              <w:pStyle w:val="TAH"/>
            </w:pPr>
            <w:r w:rsidRPr="00500E12">
              <w:t>Comment</w:t>
            </w:r>
          </w:p>
        </w:tc>
        <w:tc>
          <w:tcPr>
            <w:tcW w:w="1133" w:type="dxa"/>
          </w:tcPr>
          <w:p w14:paraId="30D3F745" w14:textId="77777777" w:rsidR="00EA3F58" w:rsidRPr="00500E12" w:rsidRDefault="00EA3F58" w:rsidP="00D674F3">
            <w:pPr>
              <w:pStyle w:val="TAH"/>
            </w:pPr>
            <w:r w:rsidRPr="00500E12">
              <w:t>Condition</w:t>
            </w:r>
          </w:p>
        </w:tc>
      </w:tr>
      <w:tr w:rsidR="00EA3F58" w:rsidRPr="00500E12" w14:paraId="21E26EFE" w14:textId="77777777" w:rsidTr="00D674F3">
        <w:tc>
          <w:tcPr>
            <w:tcW w:w="4535" w:type="dxa"/>
          </w:tcPr>
          <w:p w14:paraId="0010FA21" w14:textId="77777777" w:rsidR="00EA3F58" w:rsidRPr="00500E12" w:rsidRDefault="00EA3F58" w:rsidP="00D674F3">
            <w:pPr>
              <w:pStyle w:val="TAL"/>
            </w:pPr>
            <w:r w:rsidRPr="00500E12">
              <w:t xml:space="preserve">  supplementaryUplink ::= SEQUENCE {</w:t>
            </w:r>
          </w:p>
        </w:tc>
        <w:tc>
          <w:tcPr>
            <w:tcW w:w="2267" w:type="dxa"/>
          </w:tcPr>
          <w:p w14:paraId="26588268" w14:textId="77777777" w:rsidR="00EA3F58" w:rsidRPr="00500E12" w:rsidRDefault="00EA3F58" w:rsidP="00D674F3">
            <w:pPr>
              <w:pStyle w:val="TAL"/>
            </w:pPr>
          </w:p>
        </w:tc>
        <w:tc>
          <w:tcPr>
            <w:tcW w:w="1700" w:type="dxa"/>
          </w:tcPr>
          <w:p w14:paraId="2C8F8F06" w14:textId="77777777" w:rsidR="00EA3F58" w:rsidRPr="00500E12" w:rsidRDefault="00EA3F58" w:rsidP="00D674F3">
            <w:pPr>
              <w:pStyle w:val="TAL"/>
            </w:pPr>
          </w:p>
        </w:tc>
        <w:tc>
          <w:tcPr>
            <w:tcW w:w="1133" w:type="dxa"/>
          </w:tcPr>
          <w:p w14:paraId="1A6EA5FC" w14:textId="77777777" w:rsidR="00EA3F58" w:rsidRPr="00500E12" w:rsidRDefault="00EA3F58" w:rsidP="00D674F3">
            <w:pPr>
              <w:pStyle w:val="TAL"/>
            </w:pPr>
          </w:p>
        </w:tc>
      </w:tr>
      <w:tr w:rsidR="00EA3F58" w:rsidRPr="00500E12" w14:paraId="0794F8DD" w14:textId="77777777" w:rsidTr="00D674F3">
        <w:tc>
          <w:tcPr>
            <w:tcW w:w="4535" w:type="dxa"/>
          </w:tcPr>
          <w:p w14:paraId="06C8D3D4" w14:textId="77777777" w:rsidR="00EA3F58" w:rsidRPr="00500E12" w:rsidRDefault="00EA3F58" w:rsidP="00D674F3">
            <w:pPr>
              <w:pStyle w:val="TAL"/>
            </w:pPr>
            <w:r w:rsidRPr="00500E12">
              <w:t xml:space="preserve">    frequencyInfoUL SEQUENCE {</w:t>
            </w:r>
          </w:p>
        </w:tc>
        <w:tc>
          <w:tcPr>
            <w:tcW w:w="2267" w:type="dxa"/>
          </w:tcPr>
          <w:p w14:paraId="61731F6A" w14:textId="77777777" w:rsidR="00EA3F58" w:rsidRPr="00500E12" w:rsidRDefault="00EA3F58" w:rsidP="00D674F3">
            <w:pPr>
              <w:pStyle w:val="TAL"/>
            </w:pPr>
          </w:p>
        </w:tc>
        <w:tc>
          <w:tcPr>
            <w:tcW w:w="1700" w:type="dxa"/>
          </w:tcPr>
          <w:p w14:paraId="18891694" w14:textId="77777777" w:rsidR="00EA3F58" w:rsidRPr="00500E12" w:rsidRDefault="00EA3F58" w:rsidP="00D674F3">
            <w:pPr>
              <w:pStyle w:val="TAL"/>
            </w:pPr>
          </w:p>
        </w:tc>
        <w:tc>
          <w:tcPr>
            <w:tcW w:w="1133" w:type="dxa"/>
          </w:tcPr>
          <w:p w14:paraId="5E33E2E9" w14:textId="77777777" w:rsidR="00EA3F58" w:rsidRPr="00500E12" w:rsidRDefault="00EA3F58" w:rsidP="00D674F3">
            <w:pPr>
              <w:pStyle w:val="TAL"/>
            </w:pPr>
          </w:p>
        </w:tc>
      </w:tr>
      <w:tr w:rsidR="00EA3F58" w:rsidRPr="00500E12" w14:paraId="64BB66C2" w14:textId="77777777" w:rsidTr="00D674F3">
        <w:tc>
          <w:tcPr>
            <w:tcW w:w="4535" w:type="dxa"/>
          </w:tcPr>
          <w:p w14:paraId="791BDF31" w14:textId="77777777" w:rsidR="00EA3F58" w:rsidRPr="00500E12" w:rsidRDefault="00EA3F58" w:rsidP="00D674F3">
            <w:pPr>
              <w:pStyle w:val="TAL"/>
            </w:pPr>
            <w:r w:rsidRPr="00500E12">
              <w:t xml:space="preserve">      </w:t>
            </w:r>
            <w:r w:rsidRPr="00500E12">
              <w:rPr>
                <w:rFonts w:cs="Arial"/>
                <w:kern w:val="2"/>
                <w:szCs w:val="18"/>
              </w:rPr>
              <w:t>p-Max</w:t>
            </w:r>
          </w:p>
        </w:tc>
        <w:tc>
          <w:tcPr>
            <w:tcW w:w="2267" w:type="dxa"/>
          </w:tcPr>
          <w:p w14:paraId="3D4E61BF" w14:textId="77777777" w:rsidR="00EA3F58" w:rsidRPr="00500E12" w:rsidRDefault="00EA3F58" w:rsidP="00D674F3">
            <w:pPr>
              <w:pStyle w:val="TAL"/>
            </w:pPr>
            <w:r w:rsidRPr="00500E12">
              <w:t>15</w:t>
            </w:r>
          </w:p>
        </w:tc>
        <w:tc>
          <w:tcPr>
            <w:tcW w:w="1700" w:type="dxa"/>
          </w:tcPr>
          <w:p w14:paraId="0308BB7A" w14:textId="77777777" w:rsidR="00EA3F58" w:rsidRPr="00500E12" w:rsidRDefault="00EA3F58" w:rsidP="00D674F3">
            <w:pPr>
              <w:pStyle w:val="TAL"/>
            </w:pPr>
          </w:p>
        </w:tc>
        <w:tc>
          <w:tcPr>
            <w:tcW w:w="1133" w:type="dxa"/>
          </w:tcPr>
          <w:p w14:paraId="010CD7B2" w14:textId="77777777" w:rsidR="00EA3F58" w:rsidRPr="00500E12" w:rsidRDefault="00EA3F58" w:rsidP="00D674F3">
            <w:pPr>
              <w:pStyle w:val="TAL"/>
            </w:pPr>
          </w:p>
        </w:tc>
      </w:tr>
      <w:tr w:rsidR="00EA3F58" w:rsidRPr="00500E12" w14:paraId="486A498A" w14:textId="77777777" w:rsidTr="00D674F3">
        <w:trPr>
          <w:trHeight w:val="219"/>
        </w:trPr>
        <w:tc>
          <w:tcPr>
            <w:tcW w:w="4535" w:type="dxa"/>
          </w:tcPr>
          <w:p w14:paraId="04621FED" w14:textId="77777777" w:rsidR="00EA3F58" w:rsidRPr="00500E12" w:rsidRDefault="00EA3F58" w:rsidP="00D674F3">
            <w:pPr>
              <w:pStyle w:val="TAL"/>
            </w:pPr>
            <w:r w:rsidRPr="00500E12">
              <w:t xml:space="preserve">    }</w:t>
            </w:r>
          </w:p>
        </w:tc>
        <w:tc>
          <w:tcPr>
            <w:tcW w:w="2267" w:type="dxa"/>
          </w:tcPr>
          <w:p w14:paraId="436F8CB5" w14:textId="77777777" w:rsidR="00EA3F58" w:rsidRPr="00500E12" w:rsidRDefault="00EA3F58" w:rsidP="00D674F3">
            <w:pPr>
              <w:pStyle w:val="TAL"/>
            </w:pPr>
          </w:p>
        </w:tc>
        <w:tc>
          <w:tcPr>
            <w:tcW w:w="1700" w:type="dxa"/>
          </w:tcPr>
          <w:p w14:paraId="2975CBC7" w14:textId="77777777" w:rsidR="00EA3F58" w:rsidRPr="00500E12" w:rsidRDefault="00EA3F58" w:rsidP="00D674F3">
            <w:pPr>
              <w:pStyle w:val="TAL"/>
            </w:pPr>
          </w:p>
        </w:tc>
        <w:tc>
          <w:tcPr>
            <w:tcW w:w="1133" w:type="dxa"/>
          </w:tcPr>
          <w:p w14:paraId="27176AD6" w14:textId="77777777" w:rsidR="00EA3F58" w:rsidRPr="00500E12" w:rsidRDefault="00EA3F58" w:rsidP="00D674F3">
            <w:pPr>
              <w:pStyle w:val="TAL"/>
            </w:pPr>
          </w:p>
        </w:tc>
      </w:tr>
      <w:tr w:rsidR="00EA3F58" w:rsidRPr="00500E12" w14:paraId="587F1DF3" w14:textId="77777777" w:rsidTr="00D674F3">
        <w:tc>
          <w:tcPr>
            <w:tcW w:w="4535" w:type="dxa"/>
          </w:tcPr>
          <w:p w14:paraId="30941D02" w14:textId="77777777" w:rsidR="00EA3F58" w:rsidRPr="00500E12" w:rsidRDefault="00EA3F58" w:rsidP="00D674F3">
            <w:pPr>
              <w:pStyle w:val="TAL"/>
            </w:pPr>
            <w:r w:rsidRPr="00500E12">
              <w:t xml:space="preserve">  }</w:t>
            </w:r>
          </w:p>
        </w:tc>
        <w:tc>
          <w:tcPr>
            <w:tcW w:w="2267" w:type="dxa"/>
          </w:tcPr>
          <w:p w14:paraId="3D29A274" w14:textId="77777777" w:rsidR="00EA3F58" w:rsidRPr="00500E12" w:rsidRDefault="00EA3F58" w:rsidP="00D674F3">
            <w:pPr>
              <w:pStyle w:val="TAL"/>
            </w:pPr>
          </w:p>
        </w:tc>
        <w:tc>
          <w:tcPr>
            <w:tcW w:w="1700" w:type="dxa"/>
          </w:tcPr>
          <w:p w14:paraId="014A15FC" w14:textId="77777777" w:rsidR="00EA3F58" w:rsidRPr="00500E12" w:rsidRDefault="00EA3F58" w:rsidP="00D674F3">
            <w:pPr>
              <w:pStyle w:val="TAL"/>
            </w:pPr>
          </w:p>
        </w:tc>
        <w:tc>
          <w:tcPr>
            <w:tcW w:w="1133" w:type="dxa"/>
          </w:tcPr>
          <w:p w14:paraId="123A0FDC" w14:textId="77777777" w:rsidR="00EA3F58" w:rsidRPr="00500E12" w:rsidRDefault="00EA3F58" w:rsidP="00D674F3">
            <w:pPr>
              <w:pStyle w:val="TAL"/>
            </w:pPr>
          </w:p>
        </w:tc>
      </w:tr>
    </w:tbl>
    <w:p w14:paraId="1FACCD02" w14:textId="77777777" w:rsidR="00EA3F58" w:rsidRPr="00500E12" w:rsidRDefault="00EA3F58" w:rsidP="00EA3F58"/>
    <w:p w14:paraId="434179BA" w14:textId="77777777" w:rsidR="00EA3F58" w:rsidRPr="00500E12" w:rsidRDefault="00EA3F58" w:rsidP="00EA3F58">
      <w:pPr>
        <w:pStyle w:val="TH"/>
        <w:rPr>
          <w:i/>
          <w:iCs/>
        </w:rPr>
      </w:pPr>
      <w:bookmarkStart w:id="43" w:name="_Toc27477871"/>
      <w:bookmarkStart w:id="44" w:name="_Toc36226555"/>
      <w:bookmarkStart w:id="45" w:name="_Toc44323812"/>
      <w:r w:rsidRPr="00500E12">
        <w:t>Table 6.2C.1.4-5: Void</w:t>
      </w:r>
    </w:p>
    <w:p w14:paraId="41E7B0A8" w14:textId="77777777" w:rsidR="00EA3F58" w:rsidRPr="00500E12" w:rsidRDefault="00EA3F58" w:rsidP="00EA3F58">
      <w:pPr>
        <w:pStyle w:val="H6"/>
      </w:pPr>
      <w:bookmarkStart w:id="46" w:name="_Toc52989994"/>
      <w:bookmarkStart w:id="47" w:name="_Toc60823190"/>
      <w:bookmarkStart w:id="48" w:name="_Toc60825112"/>
      <w:bookmarkStart w:id="49" w:name="_Toc69306009"/>
      <w:r w:rsidRPr="00500E12">
        <w:t>6.2C.1.5</w:t>
      </w:r>
      <w:r w:rsidRPr="00500E12">
        <w:tab/>
        <w:t>Test requirement</w:t>
      </w:r>
      <w:bookmarkEnd w:id="43"/>
      <w:bookmarkEnd w:id="44"/>
      <w:bookmarkEnd w:id="45"/>
      <w:bookmarkEnd w:id="46"/>
      <w:bookmarkEnd w:id="47"/>
      <w:bookmarkEnd w:id="48"/>
      <w:bookmarkEnd w:id="49"/>
    </w:p>
    <w:p w14:paraId="7070FFEF" w14:textId="77777777" w:rsidR="00EA3F58" w:rsidRPr="00500E12" w:rsidRDefault="00EA3F58" w:rsidP="00EA3F58">
      <w:pPr>
        <w:rPr>
          <w:rFonts w:cs="v5.0.0"/>
        </w:rPr>
      </w:pPr>
      <w:r w:rsidRPr="00500E12">
        <w:t>The maximum output power measured on SUL carrier shall not exceed the values specified in Table 6.2C.1.5-1.</w:t>
      </w:r>
    </w:p>
    <w:p w14:paraId="3A176B09" w14:textId="77777777" w:rsidR="00EA3F58" w:rsidRPr="00500E12" w:rsidRDefault="00EA3F58" w:rsidP="00EA3F58">
      <w:pPr>
        <w:pStyle w:val="TH"/>
        <w:rPr>
          <w:rFonts w:cs="v5.0.0"/>
        </w:rPr>
      </w:pPr>
      <w:r w:rsidRPr="00500E12">
        <w:t>Table 6.2C.1.5-1: P</w:t>
      </w:r>
      <w:r w:rsidRPr="00500E12">
        <w:rPr>
          <w:vertAlign w:val="subscript"/>
        </w:rPr>
        <w:t>CMAX</w:t>
      </w:r>
      <w:r w:rsidRPr="00500E12">
        <w:t xml:space="preserve"> configured UE output power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95"/>
        <w:gridCol w:w="1036"/>
        <w:gridCol w:w="946"/>
        <w:gridCol w:w="1004"/>
        <w:gridCol w:w="946"/>
        <w:gridCol w:w="1036"/>
        <w:gridCol w:w="901"/>
      </w:tblGrid>
      <w:tr w:rsidR="00EA3F58" w:rsidRPr="00500E12" w14:paraId="238DC94C" w14:textId="77777777" w:rsidTr="00D674F3">
        <w:tc>
          <w:tcPr>
            <w:tcW w:w="1795" w:type="dxa"/>
            <w:vMerge w:val="restart"/>
          </w:tcPr>
          <w:p w14:paraId="2F7211CF" w14:textId="77777777" w:rsidR="00EA3F58" w:rsidRPr="00500E12" w:rsidRDefault="00EA3F58" w:rsidP="00D674F3">
            <w:pPr>
              <w:pStyle w:val="TAH"/>
            </w:pPr>
          </w:p>
        </w:tc>
        <w:tc>
          <w:tcPr>
            <w:tcW w:w="5869" w:type="dxa"/>
            <w:gridSpan w:val="6"/>
          </w:tcPr>
          <w:p w14:paraId="46220E5C" w14:textId="77777777" w:rsidR="00EA3F58" w:rsidRPr="00500E12" w:rsidRDefault="00EA3F58" w:rsidP="00D674F3">
            <w:pPr>
              <w:pStyle w:val="TAH"/>
            </w:pPr>
            <w:r w:rsidRPr="00500E12">
              <w:t>Channel bandwidth / maximum output power</w:t>
            </w:r>
            <w:r w:rsidRPr="00500E12">
              <w:rPr>
                <w:vertAlign w:val="subscript"/>
              </w:rPr>
              <w:t xml:space="preserve"> </w:t>
            </w:r>
          </w:p>
        </w:tc>
      </w:tr>
      <w:tr w:rsidR="00EA3F58" w:rsidRPr="00500E12" w14:paraId="7E7A760E" w14:textId="77777777" w:rsidTr="00D674F3">
        <w:tc>
          <w:tcPr>
            <w:tcW w:w="1795" w:type="dxa"/>
            <w:vMerge/>
          </w:tcPr>
          <w:p w14:paraId="11703557" w14:textId="77777777" w:rsidR="00EA3F58" w:rsidRPr="00500E12" w:rsidRDefault="00EA3F58" w:rsidP="00D674F3"/>
        </w:tc>
        <w:tc>
          <w:tcPr>
            <w:tcW w:w="1036" w:type="dxa"/>
          </w:tcPr>
          <w:p w14:paraId="18BAFE15" w14:textId="77777777" w:rsidR="00EA3F58" w:rsidRPr="00500E12" w:rsidRDefault="00EA3F58" w:rsidP="00D674F3">
            <w:pPr>
              <w:pStyle w:val="TAH"/>
            </w:pPr>
            <w:r w:rsidRPr="00500E12">
              <w:t>5</w:t>
            </w:r>
          </w:p>
          <w:p w14:paraId="58B23D4D" w14:textId="77777777" w:rsidR="00EA3F58" w:rsidRPr="00500E12" w:rsidRDefault="00EA3F58" w:rsidP="00D674F3">
            <w:pPr>
              <w:pStyle w:val="TAH"/>
            </w:pPr>
            <w:r w:rsidRPr="00500E12">
              <w:t>MHz</w:t>
            </w:r>
          </w:p>
        </w:tc>
        <w:tc>
          <w:tcPr>
            <w:tcW w:w="946" w:type="dxa"/>
          </w:tcPr>
          <w:p w14:paraId="48E68C5D" w14:textId="77777777" w:rsidR="00EA3F58" w:rsidRPr="00500E12" w:rsidRDefault="00EA3F58" w:rsidP="00D674F3">
            <w:pPr>
              <w:pStyle w:val="TAH"/>
            </w:pPr>
            <w:r w:rsidRPr="00500E12">
              <w:t>10</w:t>
            </w:r>
          </w:p>
          <w:p w14:paraId="4FA39A02" w14:textId="77777777" w:rsidR="00EA3F58" w:rsidRPr="00500E12" w:rsidRDefault="00EA3F58" w:rsidP="00D674F3">
            <w:pPr>
              <w:pStyle w:val="TAH"/>
            </w:pPr>
            <w:r w:rsidRPr="00500E12">
              <w:t>MHz</w:t>
            </w:r>
          </w:p>
        </w:tc>
        <w:tc>
          <w:tcPr>
            <w:tcW w:w="1004" w:type="dxa"/>
          </w:tcPr>
          <w:p w14:paraId="525830D7" w14:textId="77777777" w:rsidR="00EA3F58" w:rsidRPr="00500E12" w:rsidRDefault="00EA3F58" w:rsidP="00D674F3">
            <w:pPr>
              <w:pStyle w:val="TAH"/>
            </w:pPr>
            <w:r w:rsidRPr="00500E12">
              <w:t>15</w:t>
            </w:r>
          </w:p>
          <w:p w14:paraId="1C569A73" w14:textId="77777777" w:rsidR="00EA3F58" w:rsidRPr="00500E12" w:rsidRDefault="00EA3F58" w:rsidP="00D674F3">
            <w:pPr>
              <w:pStyle w:val="TAH"/>
            </w:pPr>
            <w:r w:rsidRPr="00500E12">
              <w:t>MHz</w:t>
            </w:r>
          </w:p>
        </w:tc>
        <w:tc>
          <w:tcPr>
            <w:tcW w:w="946" w:type="dxa"/>
          </w:tcPr>
          <w:p w14:paraId="416FE84C" w14:textId="77777777" w:rsidR="00EA3F58" w:rsidRPr="00500E12" w:rsidRDefault="00EA3F58" w:rsidP="00D674F3">
            <w:pPr>
              <w:pStyle w:val="TAH"/>
            </w:pPr>
            <w:r w:rsidRPr="00500E12">
              <w:t>20</w:t>
            </w:r>
          </w:p>
          <w:p w14:paraId="7D2F8020" w14:textId="77777777" w:rsidR="00EA3F58" w:rsidRPr="00500E12" w:rsidRDefault="00EA3F58" w:rsidP="00D674F3">
            <w:pPr>
              <w:pStyle w:val="TAH"/>
            </w:pPr>
            <w:r w:rsidRPr="00500E12">
              <w:t>MHz</w:t>
            </w:r>
          </w:p>
        </w:tc>
        <w:tc>
          <w:tcPr>
            <w:tcW w:w="1036" w:type="dxa"/>
          </w:tcPr>
          <w:p w14:paraId="225347A2" w14:textId="77777777" w:rsidR="00EA3F58" w:rsidRPr="00500E12" w:rsidRDefault="00EA3F58" w:rsidP="00D674F3">
            <w:pPr>
              <w:pStyle w:val="TAH"/>
            </w:pPr>
            <w:r w:rsidRPr="00500E12">
              <w:t>25</w:t>
            </w:r>
          </w:p>
          <w:p w14:paraId="6FEFDD01" w14:textId="77777777" w:rsidR="00EA3F58" w:rsidRPr="00500E12" w:rsidRDefault="00EA3F58" w:rsidP="00D674F3">
            <w:pPr>
              <w:pStyle w:val="TAH"/>
            </w:pPr>
            <w:r w:rsidRPr="00500E12">
              <w:t>MHz</w:t>
            </w:r>
          </w:p>
        </w:tc>
        <w:tc>
          <w:tcPr>
            <w:tcW w:w="901" w:type="dxa"/>
          </w:tcPr>
          <w:p w14:paraId="5FFE5052" w14:textId="77777777" w:rsidR="00EA3F58" w:rsidRPr="00500E12" w:rsidRDefault="00EA3F58" w:rsidP="00D674F3">
            <w:pPr>
              <w:pStyle w:val="TAH"/>
            </w:pPr>
            <w:r w:rsidRPr="00500E12">
              <w:t>30</w:t>
            </w:r>
          </w:p>
          <w:p w14:paraId="3A5C356D" w14:textId="77777777" w:rsidR="00EA3F58" w:rsidRPr="00500E12" w:rsidRDefault="00EA3F58" w:rsidP="00D674F3">
            <w:pPr>
              <w:pStyle w:val="TAH"/>
            </w:pPr>
            <w:r w:rsidRPr="00500E12">
              <w:t>MHz</w:t>
            </w:r>
          </w:p>
        </w:tc>
      </w:tr>
      <w:tr w:rsidR="00EA3F58" w:rsidRPr="00500E12" w14:paraId="5A174CDD" w14:textId="77777777" w:rsidTr="00D674F3">
        <w:tc>
          <w:tcPr>
            <w:tcW w:w="1795" w:type="dxa"/>
            <w:vAlign w:val="center"/>
          </w:tcPr>
          <w:p w14:paraId="3B0FE0A9" w14:textId="77777777" w:rsidR="00EA3F58" w:rsidRPr="00500E12" w:rsidRDefault="00EA3F58" w:rsidP="00D674F3">
            <w:pPr>
              <w:pStyle w:val="TAL"/>
            </w:pPr>
            <w:r w:rsidRPr="00500E12">
              <w:t>Measured UE output power test point 1</w:t>
            </w:r>
          </w:p>
        </w:tc>
        <w:tc>
          <w:tcPr>
            <w:tcW w:w="5869" w:type="dxa"/>
            <w:gridSpan w:val="6"/>
            <w:vAlign w:val="center"/>
          </w:tcPr>
          <w:p w14:paraId="6B2A8AAF" w14:textId="77777777" w:rsidR="00EA3F58" w:rsidRPr="00500E12" w:rsidRDefault="00EA3F58" w:rsidP="00D674F3">
            <w:pPr>
              <w:pStyle w:val="TAC"/>
            </w:pPr>
            <w:r w:rsidRPr="00500E12">
              <w:t>-10 dBm ± (7+TT)</w:t>
            </w:r>
          </w:p>
        </w:tc>
      </w:tr>
      <w:tr w:rsidR="00EA3F58" w:rsidRPr="00500E12" w14:paraId="41082623" w14:textId="77777777" w:rsidTr="00D674F3">
        <w:tc>
          <w:tcPr>
            <w:tcW w:w="1795" w:type="dxa"/>
            <w:vAlign w:val="center"/>
          </w:tcPr>
          <w:p w14:paraId="4AECACB3" w14:textId="77777777" w:rsidR="00EA3F58" w:rsidRPr="00500E12" w:rsidRDefault="00EA3F58" w:rsidP="00D674F3">
            <w:pPr>
              <w:pStyle w:val="TAL"/>
            </w:pPr>
            <w:r w:rsidRPr="00500E12">
              <w:t>Measured UE output power test point 2</w:t>
            </w:r>
          </w:p>
        </w:tc>
        <w:tc>
          <w:tcPr>
            <w:tcW w:w="5869" w:type="dxa"/>
            <w:gridSpan w:val="6"/>
            <w:vAlign w:val="center"/>
          </w:tcPr>
          <w:p w14:paraId="74AA36E0" w14:textId="77777777" w:rsidR="00EA3F58" w:rsidRPr="00500E12" w:rsidRDefault="00EA3F58" w:rsidP="00D674F3">
            <w:pPr>
              <w:pStyle w:val="TAC"/>
            </w:pPr>
            <w:r w:rsidRPr="00500E12">
              <w:t>10 dBm ± (6+TT)</w:t>
            </w:r>
          </w:p>
        </w:tc>
      </w:tr>
      <w:tr w:rsidR="00EA3F58" w:rsidRPr="00500E12" w14:paraId="7634B9D4" w14:textId="77777777" w:rsidTr="00D674F3">
        <w:tc>
          <w:tcPr>
            <w:tcW w:w="1795" w:type="dxa"/>
            <w:vAlign w:val="center"/>
          </w:tcPr>
          <w:p w14:paraId="70ABE2CE" w14:textId="77777777" w:rsidR="00EA3F58" w:rsidRPr="00500E12" w:rsidRDefault="00EA3F58" w:rsidP="00D674F3">
            <w:pPr>
              <w:pStyle w:val="TAL"/>
            </w:pPr>
            <w:r w:rsidRPr="00500E12">
              <w:t>Measured UE output power test point 3</w:t>
            </w:r>
          </w:p>
        </w:tc>
        <w:tc>
          <w:tcPr>
            <w:tcW w:w="5869" w:type="dxa"/>
            <w:gridSpan w:val="6"/>
            <w:vAlign w:val="center"/>
          </w:tcPr>
          <w:p w14:paraId="0D28EDBA" w14:textId="77777777" w:rsidR="00EA3F58" w:rsidRPr="00500E12" w:rsidRDefault="00EA3F58" w:rsidP="00D674F3">
            <w:pPr>
              <w:pStyle w:val="TAC"/>
            </w:pPr>
            <w:r w:rsidRPr="00500E12">
              <w:t>15 dBm ± (5+TT)</w:t>
            </w:r>
          </w:p>
        </w:tc>
      </w:tr>
      <w:tr w:rsidR="00EA3F58" w:rsidRPr="00500E12" w14:paraId="08615CE3" w14:textId="77777777" w:rsidTr="00D674F3">
        <w:tc>
          <w:tcPr>
            <w:tcW w:w="7664" w:type="dxa"/>
            <w:gridSpan w:val="7"/>
            <w:vAlign w:val="center"/>
          </w:tcPr>
          <w:p w14:paraId="5FCA023C" w14:textId="77777777" w:rsidR="00EA3F58" w:rsidRPr="00500E12" w:rsidRDefault="00EA3F58" w:rsidP="00D674F3">
            <w:pPr>
              <w:pStyle w:val="TAN"/>
            </w:pPr>
            <w:r w:rsidRPr="00500E12">
              <w:t>Note 1:</w:t>
            </w:r>
            <w:r w:rsidRPr="00500E12">
              <w:tab/>
              <w:t>TT for each frequency and channel bandwidth is specified in Table 6.2.4.5-2.</w:t>
            </w:r>
          </w:p>
          <w:p w14:paraId="63C49A53" w14:textId="77777777" w:rsidR="00EA3F58" w:rsidRPr="00500E12" w:rsidRDefault="00EA3F58" w:rsidP="00D674F3">
            <w:pPr>
              <w:pStyle w:val="TAN"/>
            </w:pPr>
            <w:r w:rsidRPr="00500E12">
              <w:t>Note 2:</w:t>
            </w:r>
            <w:r w:rsidRPr="00500E12">
              <w:tab/>
              <w:t>In addition note 3 in Table 6.2.1.3-1 shall apply to the tolerances.</w:t>
            </w:r>
          </w:p>
        </w:tc>
      </w:tr>
    </w:tbl>
    <w:p w14:paraId="1A35382D" w14:textId="77777777" w:rsidR="00EA3F58" w:rsidRPr="00500E12" w:rsidRDefault="00EA3F58" w:rsidP="00EA3F58">
      <w:pPr>
        <w:rPr>
          <w:lang w:eastAsia="zh-CN"/>
        </w:rPr>
      </w:pPr>
    </w:p>
    <w:p w14:paraId="06B8C34F" w14:textId="77777777" w:rsidR="00EA3F58" w:rsidRPr="00500E12" w:rsidRDefault="00EA3F58" w:rsidP="00EA3F58">
      <w:r w:rsidRPr="00500E12">
        <w:t>For the UE which supports inter-band NR CA configuration, inter-band NR-DC configuration, SUL configuration or inter-band EN-DC configuration, ΔT</w:t>
      </w:r>
      <w:r w:rsidRPr="00500E12">
        <w:rPr>
          <w:vertAlign w:val="subscript"/>
        </w:rPr>
        <w:t>IB,c</w:t>
      </w:r>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4] clause 6.2B.4.2 for EN-DC applies. Unless otherwise stated, ΔT</w:t>
      </w:r>
      <w:r w:rsidRPr="00500E12">
        <w:rPr>
          <w:vertAlign w:val="subscript"/>
        </w:rPr>
        <w:t>IB,c</w:t>
      </w:r>
      <w:r w:rsidRPr="00500E12">
        <w:t xml:space="preserve"> is set to zero. In case the UE supports more than one of band combinations for CA, SUL or EN-DC, and an operating band belongs to more than one band combinations then</w:t>
      </w:r>
    </w:p>
    <w:p w14:paraId="79296093" w14:textId="77777777" w:rsidR="00EA3F58" w:rsidRPr="00500E12" w:rsidRDefault="00EA3F58" w:rsidP="00EA3F58">
      <w:pPr>
        <w:pStyle w:val="B10"/>
      </w:pPr>
      <w:r w:rsidRPr="00500E12">
        <w:t>a)</w:t>
      </w:r>
      <w:r w:rsidRPr="00500E12">
        <w:tab/>
        <w:t>When the operating band frequency range is ≤ 1 GHz, the applicable additional</w:t>
      </w:r>
      <w:r w:rsidRPr="00500E12">
        <w:rPr>
          <w:lang w:eastAsia="zh-CN"/>
        </w:rPr>
        <w:t xml:space="preserve"> </w:t>
      </w:r>
      <w:r w:rsidRPr="00500E12">
        <w:t>ΔT</w:t>
      </w:r>
      <w:r w:rsidRPr="00500E12">
        <w:rPr>
          <w:vertAlign w:val="subscript"/>
        </w:rPr>
        <w:t>IB,c</w:t>
      </w:r>
      <w:r w:rsidRPr="00500E12">
        <w:t xml:space="preserve"> shall be the average value for all band combinations defined in clause 6.2A.4.0.2, 6.2B.4.0.2, 6.2C.2 in this specification and 6.2B.4.2 in TS 38.</w:t>
      </w:r>
      <w:r w:rsidRPr="00500E12">
        <w:rPr>
          <w:lang w:eastAsia="zh-CN"/>
        </w:rPr>
        <w:t>52</w:t>
      </w:r>
      <w:r w:rsidRPr="00500E12">
        <w:t>1-3 [</w:t>
      </w:r>
      <w:r w:rsidRPr="00500E12">
        <w:rPr>
          <w:lang w:eastAsia="zh-CN"/>
        </w:rPr>
        <w:t>1</w:t>
      </w:r>
      <w:r w:rsidRPr="00500E12">
        <w:t xml:space="preserve">4], truncated to one decimal place that apply for that operating band among the supported band </w:t>
      </w:r>
      <w:r w:rsidRPr="00500E12">
        <w:lastRenderedPageBreak/>
        <w:t>combinations. In case there is a harmonic relation between low band UL and high band DL, then the maximum</w:t>
      </w:r>
      <w:r w:rsidRPr="00500E12">
        <w:rPr>
          <w:lang w:eastAsia="zh-CN"/>
        </w:rPr>
        <w:t xml:space="preserve"> </w:t>
      </w:r>
      <w:r w:rsidRPr="00500E12">
        <w:t>ΔT</w:t>
      </w:r>
      <w:r w:rsidRPr="00500E12">
        <w:rPr>
          <w:vertAlign w:val="subscript"/>
        </w:rPr>
        <w:t>IB,c</w:t>
      </w:r>
      <w:r w:rsidRPr="00500E12">
        <w:t xml:space="preserve"> among the different supported band combinations involving such band shall be applied</w:t>
      </w:r>
    </w:p>
    <w:p w14:paraId="436ACE0E" w14:textId="77777777" w:rsidR="00EA3F58" w:rsidRPr="00500E12" w:rsidRDefault="00EA3F58" w:rsidP="00EA3F58">
      <w:pPr>
        <w:pStyle w:val="B10"/>
      </w:pPr>
      <w:r w:rsidRPr="00500E12">
        <w:t>b)</w:t>
      </w:r>
      <w:r w:rsidRPr="00500E12">
        <w:tab/>
        <w:t>When the operating band frequency range is &gt; 1 GHz, the applicable additional</w:t>
      </w:r>
      <w:r w:rsidRPr="00500E12">
        <w:rPr>
          <w:lang w:eastAsia="zh-CN"/>
        </w:rPr>
        <w:t xml:space="preserve"> </w:t>
      </w:r>
      <w:r w:rsidRPr="00500E12">
        <w:t>ΔT</w:t>
      </w:r>
      <w:r w:rsidRPr="00500E12">
        <w:rPr>
          <w:vertAlign w:val="subscript"/>
        </w:rPr>
        <w:t>IB,c</w:t>
      </w:r>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 6.2C.2 in this specification and 6.2B.4.2 in TS 38.</w:t>
      </w:r>
      <w:r w:rsidRPr="00500E12">
        <w:rPr>
          <w:lang w:eastAsia="zh-CN"/>
        </w:rPr>
        <w:t>52</w:t>
      </w:r>
      <w:r w:rsidRPr="00500E12">
        <w:t>1-3 [</w:t>
      </w:r>
      <w:r w:rsidRPr="00500E12">
        <w:rPr>
          <w:lang w:eastAsia="zh-CN"/>
        </w:rPr>
        <w:t>1</w:t>
      </w:r>
      <w:r w:rsidRPr="00500E12">
        <w:t>4] for the applicable operating bands.</w:t>
      </w:r>
    </w:p>
    <w:p w14:paraId="736FC33A" w14:textId="77777777" w:rsidR="00EA3F58" w:rsidRPr="00500E12" w:rsidRDefault="00EA3F58" w:rsidP="00EA3F58">
      <w:pPr>
        <w:pStyle w:val="30"/>
        <w:rPr>
          <w:lang w:eastAsia="zh-CN"/>
        </w:rPr>
      </w:pPr>
      <w:bookmarkStart w:id="50" w:name="_Toc27477872"/>
      <w:bookmarkStart w:id="51" w:name="_Toc36226556"/>
      <w:bookmarkStart w:id="52" w:name="_Toc44323813"/>
      <w:bookmarkStart w:id="53" w:name="_Toc52989995"/>
      <w:bookmarkStart w:id="54" w:name="_Toc60823191"/>
      <w:bookmarkStart w:id="55" w:name="_Toc60825113"/>
      <w:bookmarkStart w:id="56" w:name="_Toc69306010"/>
      <w:bookmarkStart w:id="57" w:name="_Toc69309819"/>
      <w:bookmarkStart w:id="58" w:name="_Toc76020131"/>
      <w:bookmarkStart w:id="59" w:name="_Toc83720605"/>
      <w:bookmarkStart w:id="60" w:name="_Toc90916461"/>
      <w:bookmarkStart w:id="61" w:name="_Toc90916658"/>
      <w:bookmarkStart w:id="62" w:name="_Toc90917414"/>
      <w:r w:rsidRPr="00500E12">
        <w:rPr>
          <w:lang w:eastAsia="zh-CN"/>
        </w:rPr>
        <w:t>6.2C.2</w:t>
      </w:r>
      <w:r w:rsidRPr="00500E12">
        <w:rPr>
          <w:lang w:eastAsia="zh-CN"/>
        </w:rPr>
        <w:tab/>
        <w:t>ΔT</w:t>
      </w:r>
      <w:r w:rsidRPr="00500E12">
        <w:rPr>
          <w:vertAlign w:val="subscript"/>
          <w:lang w:eastAsia="zh-CN"/>
        </w:rPr>
        <w:t>IB,c</w:t>
      </w:r>
      <w:bookmarkEnd w:id="50"/>
      <w:bookmarkEnd w:id="51"/>
      <w:bookmarkEnd w:id="52"/>
      <w:bookmarkEnd w:id="53"/>
      <w:bookmarkEnd w:id="54"/>
      <w:bookmarkEnd w:id="55"/>
      <w:bookmarkEnd w:id="56"/>
      <w:bookmarkEnd w:id="57"/>
      <w:bookmarkEnd w:id="58"/>
      <w:bookmarkEnd w:id="59"/>
      <w:bookmarkEnd w:id="60"/>
      <w:bookmarkEnd w:id="61"/>
      <w:bookmarkEnd w:id="62"/>
    </w:p>
    <w:p w14:paraId="21A1879A" w14:textId="77777777" w:rsidR="00EA3F58" w:rsidRPr="00500E12" w:rsidRDefault="00EA3F58" w:rsidP="00EA3F58">
      <w:pPr>
        <w:rPr>
          <w:lang w:eastAsia="zh-CN"/>
        </w:rPr>
      </w:pPr>
      <w:r w:rsidRPr="00500E12">
        <w:rPr>
          <w:lang w:eastAsia="zh-CN"/>
        </w:rPr>
        <w:t>For the UE which supports SUL band combination, ΔT</w:t>
      </w:r>
      <w:r w:rsidRPr="00500E12">
        <w:rPr>
          <w:vertAlign w:val="subscript"/>
          <w:lang w:eastAsia="zh-CN"/>
        </w:rPr>
        <w:t xml:space="preserve">IB,c </w:t>
      </w:r>
      <w:r w:rsidRPr="00500E12">
        <w:rPr>
          <w:lang w:eastAsia="zh-CN"/>
        </w:rPr>
        <w:t>in Tables below applies. Unless otherwise stated, ΔT</w:t>
      </w:r>
      <w:r w:rsidRPr="00500E12">
        <w:rPr>
          <w:vertAlign w:val="subscript"/>
          <w:lang w:eastAsia="zh-CN"/>
        </w:rPr>
        <w:t xml:space="preserve">IB,c </w:t>
      </w:r>
      <w:r w:rsidRPr="00500E12">
        <w:rPr>
          <w:lang w:eastAsia="zh-CN"/>
        </w:rPr>
        <w:t>is set to zero.</w:t>
      </w:r>
    </w:p>
    <w:p w14:paraId="4CDBD86A" w14:textId="77777777" w:rsidR="00EA3F58" w:rsidRPr="00500E12" w:rsidRDefault="00EA3F58" w:rsidP="00EA3F58">
      <w:pPr>
        <w:pStyle w:val="TH"/>
      </w:pPr>
      <w:r w:rsidRPr="00500E12">
        <w:t>Table 6.2C.2-1: ΔT</w:t>
      </w:r>
      <w:r w:rsidRPr="00500E12">
        <w:rPr>
          <w:bCs/>
          <w:vertAlign w:val="subscript"/>
        </w:rPr>
        <w:t xml:space="preserve">IB,c </w:t>
      </w:r>
      <w:r w:rsidRPr="00500E12">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A3F58" w:rsidRPr="00500E12" w14:paraId="0737DA65" w14:textId="77777777" w:rsidTr="00D674F3">
        <w:trPr>
          <w:jc w:val="center"/>
        </w:trPr>
        <w:tc>
          <w:tcPr>
            <w:tcW w:w="2336" w:type="dxa"/>
          </w:tcPr>
          <w:p w14:paraId="290A4090" w14:textId="77777777" w:rsidR="00EA3F58" w:rsidRPr="00500E12" w:rsidRDefault="00EA3F58" w:rsidP="00D674F3">
            <w:pPr>
              <w:pStyle w:val="TAH"/>
            </w:pPr>
            <w:r w:rsidRPr="00500E12">
              <w:t>Band combination for SUL</w:t>
            </w:r>
          </w:p>
        </w:tc>
        <w:tc>
          <w:tcPr>
            <w:tcW w:w="2952" w:type="dxa"/>
          </w:tcPr>
          <w:p w14:paraId="095B96ED" w14:textId="77777777" w:rsidR="00EA3F58" w:rsidRPr="00500E12" w:rsidRDefault="00EA3F58" w:rsidP="00D674F3">
            <w:pPr>
              <w:pStyle w:val="TAH"/>
            </w:pPr>
            <w:r w:rsidRPr="00500E12">
              <w:t>NR Band</w:t>
            </w:r>
          </w:p>
        </w:tc>
        <w:tc>
          <w:tcPr>
            <w:tcW w:w="2952" w:type="dxa"/>
          </w:tcPr>
          <w:p w14:paraId="19B9C7EF" w14:textId="77777777" w:rsidR="00EA3F58" w:rsidRPr="00500E12" w:rsidRDefault="00EA3F58" w:rsidP="00D674F3">
            <w:pPr>
              <w:pStyle w:val="TAH"/>
            </w:pPr>
            <w:r w:rsidRPr="00500E12">
              <w:t>ΔT</w:t>
            </w:r>
            <w:r w:rsidRPr="00500E12">
              <w:rPr>
                <w:vertAlign w:val="subscript"/>
              </w:rPr>
              <w:t xml:space="preserve">IB,c </w:t>
            </w:r>
            <w:r w:rsidRPr="00500E12">
              <w:t>(dB)</w:t>
            </w:r>
          </w:p>
        </w:tc>
      </w:tr>
      <w:tr w:rsidR="00EA3F58" w:rsidRPr="00500E12" w14:paraId="16690A2D" w14:textId="77777777" w:rsidTr="00D674F3">
        <w:trPr>
          <w:jc w:val="center"/>
        </w:trPr>
        <w:tc>
          <w:tcPr>
            <w:tcW w:w="2336" w:type="dxa"/>
            <w:vMerge w:val="restart"/>
            <w:vAlign w:val="center"/>
          </w:tcPr>
          <w:p w14:paraId="04C1FB82" w14:textId="77777777" w:rsidR="00EA3F58" w:rsidRPr="00500E12" w:rsidRDefault="00EA3F58" w:rsidP="00D674F3">
            <w:pPr>
              <w:pStyle w:val="TAC"/>
            </w:pPr>
            <w:r w:rsidRPr="00500E12">
              <w:t>SUL_n41-n83</w:t>
            </w:r>
          </w:p>
        </w:tc>
        <w:tc>
          <w:tcPr>
            <w:tcW w:w="2952" w:type="dxa"/>
          </w:tcPr>
          <w:p w14:paraId="20DA6127" w14:textId="77777777" w:rsidR="00EA3F58" w:rsidRPr="00500E12" w:rsidRDefault="00EA3F58" w:rsidP="00D674F3">
            <w:pPr>
              <w:pStyle w:val="TAC"/>
            </w:pPr>
            <w:r w:rsidRPr="00500E12">
              <w:t>n</w:t>
            </w:r>
            <w:r w:rsidRPr="00500E12">
              <w:rPr>
                <w:lang w:eastAsia="zh-CN"/>
              </w:rPr>
              <w:t>41</w:t>
            </w:r>
          </w:p>
        </w:tc>
        <w:tc>
          <w:tcPr>
            <w:tcW w:w="2952" w:type="dxa"/>
          </w:tcPr>
          <w:p w14:paraId="74CDCE1C" w14:textId="77777777" w:rsidR="00EA3F58" w:rsidRPr="00500E12" w:rsidRDefault="00EA3F58" w:rsidP="00D674F3">
            <w:pPr>
              <w:pStyle w:val="TAC"/>
            </w:pPr>
            <w:r w:rsidRPr="00500E12">
              <w:t>0.3</w:t>
            </w:r>
          </w:p>
        </w:tc>
      </w:tr>
      <w:tr w:rsidR="00EA3F58" w:rsidRPr="00500E12" w14:paraId="0CD34636" w14:textId="77777777" w:rsidTr="00D674F3">
        <w:trPr>
          <w:jc w:val="center"/>
        </w:trPr>
        <w:tc>
          <w:tcPr>
            <w:tcW w:w="2336" w:type="dxa"/>
            <w:vMerge/>
          </w:tcPr>
          <w:p w14:paraId="56B81984" w14:textId="77777777" w:rsidR="00EA3F58" w:rsidRPr="00500E12" w:rsidRDefault="00EA3F58" w:rsidP="00D674F3">
            <w:pPr>
              <w:pStyle w:val="TAC"/>
            </w:pPr>
          </w:p>
        </w:tc>
        <w:tc>
          <w:tcPr>
            <w:tcW w:w="2952" w:type="dxa"/>
          </w:tcPr>
          <w:p w14:paraId="6FB7CD7E" w14:textId="77777777" w:rsidR="00EA3F58" w:rsidRPr="00500E12" w:rsidRDefault="00EA3F58" w:rsidP="00D674F3">
            <w:pPr>
              <w:pStyle w:val="TAC"/>
            </w:pPr>
            <w:r w:rsidRPr="00500E12">
              <w:t>n</w:t>
            </w:r>
            <w:r w:rsidRPr="00500E12">
              <w:rPr>
                <w:lang w:eastAsia="zh-CN"/>
              </w:rPr>
              <w:t>83</w:t>
            </w:r>
          </w:p>
        </w:tc>
        <w:tc>
          <w:tcPr>
            <w:tcW w:w="2952" w:type="dxa"/>
          </w:tcPr>
          <w:p w14:paraId="7953543B" w14:textId="77777777" w:rsidR="00EA3F58" w:rsidRPr="00500E12" w:rsidRDefault="00EA3F58" w:rsidP="00D674F3">
            <w:pPr>
              <w:pStyle w:val="TAC"/>
            </w:pPr>
            <w:r w:rsidRPr="00500E12">
              <w:t>0.3</w:t>
            </w:r>
          </w:p>
        </w:tc>
      </w:tr>
      <w:tr w:rsidR="00EA3F58" w:rsidRPr="00500E12" w14:paraId="4C3C6871" w14:textId="77777777" w:rsidTr="00D674F3">
        <w:trPr>
          <w:jc w:val="center"/>
        </w:trPr>
        <w:tc>
          <w:tcPr>
            <w:tcW w:w="2336" w:type="dxa"/>
            <w:vMerge w:val="restart"/>
            <w:vAlign w:val="center"/>
          </w:tcPr>
          <w:p w14:paraId="203932F3" w14:textId="77777777" w:rsidR="00EA3F58" w:rsidRPr="00500E12" w:rsidRDefault="00EA3F58" w:rsidP="00D674F3">
            <w:pPr>
              <w:pStyle w:val="TAC"/>
            </w:pPr>
            <w:r w:rsidRPr="00500E12">
              <w:t>SUL_n78-n80</w:t>
            </w:r>
          </w:p>
        </w:tc>
        <w:tc>
          <w:tcPr>
            <w:tcW w:w="2952" w:type="dxa"/>
          </w:tcPr>
          <w:p w14:paraId="4D6469FF" w14:textId="77777777" w:rsidR="00EA3F58" w:rsidRPr="00500E12" w:rsidRDefault="00EA3F58" w:rsidP="00D674F3">
            <w:pPr>
              <w:pStyle w:val="TAC"/>
            </w:pPr>
            <w:r w:rsidRPr="00500E12">
              <w:t>n78</w:t>
            </w:r>
          </w:p>
        </w:tc>
        <w:tc>
          <w:tcPr>
            <w:tcW w:w="2952" w:type="dxa"/>
            <w:vAlign w:val="center"/>
          </w:tcPr>
          <w:p w14:paraId="20432DAF" w14:textId="77777777" w:rsidR="00EA3F58" w:rsidRPr="00500E12" w:rsidRDefault="00EA3F58" w:rsidP="00D674F3">
            <w:pPr>
              <w:pStyle w:val="TAC"/>
            </w:pPr>
            <w:r w:rsidRPr="00500E12">
              <w:rPr>
                <w:rFonts w:eastAsia="MS Mincho"/>
              </w:rPr>
              <w:t>0.8</w:t>
            </w:r>
          </w:p>
        </w:tc>
      </w:tr>
      <w:tr w:rsidR="00EA3F58" w:rsidRPr="00500E12" w14:paraId="003AE0C2" w14:textId="77777777" w:rsidTr="00D674F3">
        <w:trPr>
          <w:jc w:val="center"/>
        </w:trPr>
        <w:tc>
          <w:tcPr>
            <w:tcW w:w="2336" w:type="dxa"/>
            <w:vMerge/>
            <w:vAlign w:val="center"/>
          </w:tcPr>
          <w:p w14:paraId="447F9709" w14:textId="77777777" w:rsidR="00EA3F58" w:rsidRPr="00500E12" w:rsidRDefault="00EA3F58" w:rsidP="00D674F3">
            <w:pPr>
              <w:pStyle w:val="TAC"/>
            </w:pPr>
          </w:p>
        </w:tc>
        <w:tc>
          <w:tcPr>
            <w:tcW w:w="2952" w:type="dxa"/>
          </w:tcPr>
          <w:p w14:paraId="6DD201E5" w14:textId="77777777" w:rsidR="00EA3F58" w:rsidRPr="00500E12" w:rsidRDefault="00EA3F58" w:rsidP="00D674F3">
            <w:pPr>
              <w:pStyle w:val="TAC"/>
            </w:pPr>
            <w:r w:rsidRPr="00500E12">
              <w:t>n80</w:t>
            </w:r>
          </w:p>
        </w:tc>
        <w:tc>
          <w:tcPr>
            <w:tcW w:w="2952" w:type="dxa"/>
            <w:vAlign w:val="center"/>
          </w:tcPr>
          <w:p w14:paraId="2C9F8EED" w14:textId="77777777" w:rsidR="00EA3F58" w:rsidRPr="00500E12" w:rsidRDefault="00EA3F58" w:rsidP="00D674F3">
            <w:pPr>
              <w:pStyle w:val="TAC"/>
            </w:pPr>
            <w:r w:rsidRPr="00500E12">
              <w:rPr>
                <w:rFonts w:eastAsia="MS Mincho"/>
              </w:rPr>
              <w:t>0.6</w:t>
            </w:r>
          </w:p>
        </w:tc>
      </w:tr>
      <w:tr w:rsidR="00EA3F58" w:rsidRPr="00500E12" w14:paraId="5FEE6E49" w14:textId="77777777" w:rsidTr="00D674F3">
        <w:trPr>
          <w:jc w:val="center"/>
        </w:trPr>
        <w:tc>
          <w:tcPr>
            <w:tcW w:w="2336" w:type="dxa"/>
            <w:vMerge w:val="restart"/>
            <w:vAlign w:val="center"/>
          </w:tcPr>
          <w:p w14:paraId="6DCD30F7" w14:textId="77777777" w:rsidR="00EA3F58" w:rsidRPr="00500E12" w:rsidRDefault="00EA3F58" w:rsidP="00D674F3">
            <w:pPr>
              <w:pStyle w:val="TAC"/>
            </w:pPr>
            <w:r w:rsidRPr="00500E12">
              <w:t>SUL_n78-n81</w:t>
            </w:r>
          </w:p>
        </w:tc>
        <w:tc>
          <w:tcPr>
            <w:tcW w:w="2952" w:type="dxa"/>
          </w:tcPr>
          <w:p w14:paraId="73DC604D" w14:textId="77777777" w:rsidR="00EA3F58" w:rsidRPr="00500E12" w:rsidRDefault="00EA3F58" w:rsidP="00D674F3">
            <w:pPr>
              <w:pStyle w:val="TAC"/>
            </w:pPr>
            <w:r w:rsidRPr="00500E12">
              <w:t>n78</w:t>
            </w:r>
          </w:p>
        </w:tc>
        <w:tc>
          <w:tcPr>
            <w:tcW w:w="2952" w:type="dxa"/>
            <w:vAlign w:val="center"/>
          </w:tcPr>
          <w:p w14:paraId="686759D7" w14:textId="77777777" w:rsidR="00EA3F58" w:rsidRPr="00500E12" w:rsidRDefault="00EA3F58" w:rsidP="00D674F3">
            <w:pPr>
              <w:pStyle w:val="TAC"/>
              <w:rPr>
                <w:rFonts w:eastAsia="MS Mincho"/>
              </w:rPr>
            </w:pPr>
            <w:r w:rsidRPr="00500E12">
              <w:rPr>
                <w:rFonts w:eastAsia="MS Mincho"/>
              </w:rPr>
              <w:t>0.8</w:t>
            </w:r>
          </w:p>
        </w:tc>
      </w:tr>
      <w:tr w:rsidR="00EA3F58" w:rsidRPr="00500E12" w14:paraId="6E342A6D" w14:textId="77777777" w:rsidTr="00D674F3">
        <w:trPr>
          <w:jc w:val="center"/>
        </w:trPr>
        <w:tc>
          <w:tcPr>
            <w:tcW w:w="2336" w:type="dxa"/>
            <w:vMerge/>
            <w:vAlign w:val="center"/>
          </w:tcPr>
          <w:p w14:paraId="5909D6E9" w14:textId="77777777" w:rsidR="00EA3F58" w:rsidRPr="00500E12" w:rsidRDefault="00EA3F58" w:rsidP="00D674F3">
            <w:pPr>
              <w:pStyle w:val="TAC"/>
            </w:pPr>
          </w:p>
        </w:tc>
        <w:tc>
          <w:tcPr>
            <w:tcW w:w="2952" w:type="dxa"/>
          </w:tcPr>
          <w:p w14:paraId="6986942A" w14:textId="77777777" w:rsidR="00EA3F58" w:rsidRPr="00500E12" w:rsidRDefault="00EA3F58" w:rsidP="00D674F3">
            <w:pPr>
              <w:pStyle w:val="TAC"/>
            </w:pPr>
            <w:r w:rsidRPr="00500E12">
              <w:t>n81</w:t>
            </w:r>
          </w:p>
        </w:tc>
        <w:tc>
          <w:tcPr>
            <w:tcW w:w="2952" w:type="dxa"/>
            <w:vAlign w:val="center"/>
          </w:tcPr>
          <w:p w14:paraId="6AEF0232" w14:textId="77777777" w:rsidR="00EA3F58" w:rsidRPr="00500E12" w:rsidRDefault="00EA3F58" w:rsidP="00D674F3">
            <w:pPr>
              <w:pStyle w:val="TAC"/>
              <w:rPr>
                <w:rFonts w:eastAsia="MS Mincho"/>
              </w:rPr>
            </w:pPr>
            <w:r w:rsidRPr="00500E12">
              <w:rPr>
                <w:rFonts w:eastAsia="MS Mincho"/>
              </w:rPr>
              <w:t>0.6</w:t>
            </w:r>
          </w:p>
        </w:tc>
      </w:tr>
      <w:tr w:rsidR="00EA3F58" w:rsidRPr="00500E12" w14:paraId="471A64E6" w14:textId="77777777" w:rsidTr="00D674F3">
        <w:trPr>
          <w:jc w:val="center"/>
        </w:trPr>
        <w:tc>
          <w:tcPr>
            <w:tcW w:w="2336" w:type="dxa"/>
            <w:vMerge w:val="restart"/>
            <w:vAlign w:val="center"/>
          </w:tcPr>
          <w:p w14:paraId="624C97F3" w14:textId="77777777" w:rsidR="00EA3F58" w:rsidRPr="00500E12" w:rsidRDefault="00EA3F58" w:rsidP="00D674F3">
            <w:pPr>
              <w:pStyle w:val="TAC"/>
            </w:pPr>
            <w:r w:rsidRPr="00500E12">
              <w:t>SUL_n78-n82</w:t>
            </w:r>
          </w:p>
        </w:tc>
        <w:tc>
          <w:tcPr>
            <w:tcW w:w="2952" w:type="dxa"/>
          </w:tcPr>
          <w:p w14:paraId="2F6E24F6" w14:textId="77777777" w:rsidR="00EA3F58" w:rsidRPr="00500E12" w:rsidRDefault="00EA3F58" w:rsidP="00D674F3">
            <w:pPr>
              <w:pStyle w:val="TAC"/>
            </w:pPr>
            <w:r w:rsidRPr="00500E12">
              <w:t>n78</w:t>
            </w:r>
          </w:p>
        </w:tc>
        <w:tc>
          <w:tcPr>
            <w:tcW w:w="2952" w:type="dxa"/>
            <w:vAlign w:val="center"/>
          </w:tcPr>
          <w:p w14:paraId="2F8CC97C" w14:textId="77777777" w:rsidR="00EA3F58" w:rsidRPr="00500E12" w:rsidRDefault="00EA3F58" w:rsidP="00D674F3">
            <w:pPr>
              <w:pStyle w:val="TAC"/>
            </w:pPr>
            <w:r w:rsidRPr="00500E12">
              <w:rPr>
                <w:rFonts w:eastAsia="MS Mincho"/>
              </w:rPr>
              <w:t>0.8</w:t>
            </w:r>
          </w:p>
        </w:tc>
      </w:tr>
      <w:tr w:rsidR="00EA3F58" w:rsidRPr="00500E12" w14:paraId="59C4FE39" w14:textId="77777777" w:rsidTr="00D674F3">
        <w:trPr>
          <w:jc w:val="center"/>
        </w:trPr>
        <w:tc>
          <w:tcPr>
            <w:tcW w:w="2336" w:type="dxa"/>
            <w:vMerge/>
            <w:vAlign w:val="center"/>
          </w:tcPr>
          <w:p w14:paraId="5A9DB700" w14:textId="77777777" w:rsidR="00EA3F58" w:rsidRPr="00500E12" w:rsidRDefault="00EA3F58" w:rsidP="00D674F3">
            <w:pPr>
              <w:pStyle w:val="TAC"/>
            </w:pPr>
          </w:p>
        </w:tc>
        <w:tc>
          <w:tcPr>
            <w:tcW w:w="2952" w:type="dxa"/>
          </w:tcPr>
          <w:p w14:paraId="6F8266F8" w14:textId="77777777" w:rsidR="00EA3F58" w:rsidRPr="00500E12" w:rsidRDefault="00EA3F58" w:rsidP="00D674F3">
            <w:pPr>
              <w:pStyle w:val="TAC"/>
            </w:pPr>
            <w:r w:rsidRPr="00500E12">
              <w:t>n82</w:t>
            </w:r>
          </w:p>
        </w:tc>
        <w:tc>
          <w:tcPr>
            <w:tcW w:w="2952" w:type="dxa"/>
            <w:vAlign w:val="center"/>
          </w:tcPr>
          <w:p w14:paraId="78B52E7A" w14:textId="77777777" w:rsidR="00EA3F58" w:rsidRPr="00500E12" w:rsidRDefault="00EA3F58" w:rsidP="00D674F3">
            <w:pPr>
              <w:pStyle w:val="TAC"/>
            </w:pPr>
            <w:r w:rsidRPr="00500E12">
              <w:t>0.6</w:t>
            </w:r>
          </w:p>
        </w:tc>
      </w:tr>
      <w:tr w:rsidR="00EA3F58" w:rsidRPr="00500E12" w14:paraId="391EB691" w14:textId="77777777" w:rsidTr="00D674F3">
        <w:trPr>
          <w:jc w:val="center"/>
        </w:trPr>
        <w:tc>
          <w:tcPr>
            <w:tcW w:w="2336" w:type="dxa"/>
            <w:vMerge w:val="restart"/>
            <w:vAlign w:val="center"/>
          </w:tcPr>
          <w:p w14:paraId="7559ACF1" w14:textId="77777777" w:rsidR="00EA3F58" w:rsidRPr="00500E12" w:rsidRDefault="00EA3F58" w:rsidP="00D674F3">
            <w:pPr>
              <w:pStyle w:val="TAC"/>
            </w:pPr>
            <w:r w:rsidRPr="00500E12">
              <w:t>SUL_n78-n83</w:t>
            </w:r>
          </w:p>
        </w:tc>
        <w:tc>
          <w:tcPr>
            <w:tcW w:w="2952" w:type="dxa"/>
          </w:tcPr>
          <w:p w14:paraId="0C4C8A65" w14:textId="77777777" w:rsidR="00EA3F58" w:rsidRPr="00500E12" w:rsidRDefault="00EA3F58" w:rsidP="00D674F3">
            <w:pPr>
              <w:pStyle w:val="TAC"/>
            </w:pPr>
            <w:r w:rsidRPr="00500E12">
              <w:t>n78</w:t>
            </w:r>
          </w:p>
        </w:tc>
        <w:tc>
          <w:tcPr>
            <w:tcW w:w="2952" w:type="dxa"/>
            <w:vAlign w:val="center"/>
          </w:tcPr>
          <w:p w14:paraId="6F660D72" w14:textId="77777777" w:rsidR="00EA3F58" w:rsidRPr="00500E12" w:rsidRDefault="00EA3F58" w:rsidP="00D674F3">
            <w:pPr>
              <w:pStyle w:val="TAC"/>
              <w:rPr>
                <w:rFonts w:eastAsia="MS Mincho"/>
              </w:rPr>
            </w:pPr>
            <w:r w:rsidRPr="00500E12">
              <w:rPr>
                <w:rFonts w:eastAsia="MS Mincho"/>
              </w:rPr>
              <w:t>0.8</w:t>
            </w:r>
          </w:p>
        </w:tc>
      </w:tr>
      <w:tr w:rsidR="00EA3F58" w:rsidRPr="00500E12" w14:paraId="514722A6" w14:textId="77777777" w:rsidTr="00D674F3">
        <w:trPr>
          <w:jc w:val="center"/>
        </w:trPr>
        <w:tc>
          <w:tcPr>
            <w:tcW w:w="2336" w:type="dxa"/>
            <w:vMerge/>
            <w:vAlign w:val="center"/>
          </w:tcPr>
          <w:p w14:paraId="6A4E9EBB" w14:textId="77777777" w:rsidR="00EA3F58" w:rsidRPr="00500E12" w:rsidRDefault="00EA3F58" w:rsidP="00D674F3">
            <w:pPr>
              <w:pStyle w:val="TAC"/>
            </w:pPr>
          </w:p>
        </w:tc>
        <w:tc>
          <w:tcPr>
            <w:tcW w:w="2952" w:type="dxa"/>
          </w:tcPr>
          <w:p w14:paraId="652C65C4" w14:textId="77777777" w:rsidR="00EA3F58" w:rsidRPr="00500E12" w:rsidRDefault="00EA3F58" w:rsidP="00D674F3">
            <w:pPr>
              <w:pStyle w:val="TAC"/>
            </w:pPr>
            <w:r w:rsidRPr="00500E12">
              <w:t>n83</w:t>
            </w:r>
          </w:p>
        </w:tc>
        <w:tc>
          <w:tcPr>
            <w:tcW w:w="2952" w:type="dxa"/>
            <w:vAlign w:val="center"/>
          </w:tcPr>
          <w:p w14:paraId="7348F760" w14:textId="77777777" w:rsidR="00EA3F58" w:rsidRPr="00500E12" w:rsidRDefault="00EA3F58" w:rsidP="00D674F3">
            <w:pPr>
              <w:pStyle w:val="TAC"/>
              <w:rPr>
                <w:rFonts w:eastAsia="MS Mincho"/>
              </w:rPr>
            </w:pPr>
            <w:r w:rsidRPr="00500E12">
              <w:t>0.5</w:t>
            </w:r>
          </w:p>
        </w:tc>
      </w:tr>
      <w:tr w:rsidR="00EA3F58" w:rsidRPr="00500E12" w14:paraId="59513A89" w14:textId="77777777" w:rsidTr="00D674F3">
        <w:trPr>
          <w:jc w:val="center"/>
        </w:trPr>
        <w:tc>
          <w:tcPr>
            <w:tcW w:w="2336" w:type="dxa"/>
            <w:vMerge w:val="restart"/>
            <w:vAlign w:val="center"/>
          </w:tcPr>
          <w:p w14:paraId="31090F0D" w14:textId="77777777" w:rsidR="00EA3F58" w:rsidRPr="00500E12" w:rsidRDefault="00EA3F58" w:rsidP="00D674F3">
            <w:pPr>
              <w:pStyle w:val="TAC"/>
            </w:pPr>
            <w:r w:rsidRPr="00500E12">
              <w:t>SUL_n78-n84</w:t>
            </w:r>
          </w:p>
        </w:tc>
        <w:tc>
          <w:tcPr>
            <w:tcW w:w="2952" w:type="dxa"/>
          </w:tcPr>
          <w:p w14:paraId="439329E8" w14:textId="77777777" w:rsidR="00EA3F58" w:rsidRPr="00500E12" w:rsidRDefault="00EA3F58" w:rsidP="00D674F3">
            <w:pPr>
              <w:pStyle w:val="TAC"/>
            </w:pPr>
            <w:r w:rsidRPr="00500E12">
              <w:t>n78</w:t>
            </w:r>
          </w:p>
        </w:tc>
        <w:tc>
          <w:tcPr>
            <w:tcW w:w="2952" w:type="dxa"/>
            <w:vAlign w:val="center"/>
          </w:tcPr>
          <w:p w14:paraId="7FBB8E5B" w14:textId="77777777" w:rsidR="00EA3F58" w:rsidRPr="00500E12" w:rsidRDefault="00EA3F58" w:rsidP="00D674F3">
            <w:pPr>
              <w:pStyle w:val="TAC"/>
            </w:pPr>
            <w:r w:rsidRPr="00500E12">
              <w:rPr>
                <w:rFonts w:eastAsia="MS Mincho"/>
              </w:rPr>
              <w:t>0.8</w:t>
            </w:r>
          </w:p>
        </w:tc>
      </w:tr>
      <w:tr w:rsidR="00EA3F58" w:rsidRPr="00500E12" w14:paraId="3C3C50AC" w14:textId="77777777" w:rsidTr="00D674F3">
        <w:trPr>
          <w:jc w:val="center"/>
        </w:trPr>
        <w:tc>
          <w:tcPr>
            <w:tcW w:w="2336" w:type="dxa"/>
            <w:vMerge/>
            <w:vAlign w:val="center"/>
          </w:tcPr>
          <w:p w14:paraId="1C3F6ED1" w14:textId="77777777" w:rsidR="00EA3F58" w:rsidRPr="00500E12" w:rsidRDefault="00EA3F58" w:rsidP="00D674F3">
            <w:pPr>
              <w:pStyle w:val="TAC"/>
            </w:pPr>
          </w:p>
        </w:tc>
        <w:tc>
          <w:tcPr>
            <w:tcW w:w="2952" w:type="dxa"/>
          </w:tcPr>
          <w:p w14:paraId="488B019F" w14:textId="77777777" w:rsidR="00EA3F58" w:rsidRPr="00500E12" w:rsidRDefault="00EA3F58" w:rsidP="00D674F3">
            <w:pPr>
              <w:pStyle w:val="TAC"/>
            </w:pPr>
            <w:r w:rsidRPr="00500E12">
              <w:t>n84</w:t>
            </w:r>
          </w:p>
        </w:tc>
        <w:tc>
          <w:tcPr>
            <w:tcW w:w="2952" w:type="dxa"/>
            <w:vAlign w:val="center"/>
          </w:tcPr>
          <w:p w14:paraId="17CA055C" w14:textId="77777777" w:rsidR="00EA3F58" w:rsidRPr="00500E12" w:rsidRDefault="00EA3F58" w:rsidP="00D674F3">
            <w:pPr>
              <w:pStyle w:val="TAC"/>
            </w:pPr>
            <w:r w:rsidRPr="00500E12">
              <w:rPr>
                <w:rFonts w:eastAsia="MS Mincho"/>
              </w:rPr>
              <w:t>0.3</w:t>
            </w:r>
          </w:p>
        </w:tc>
      </w:tr>
      <w:tr w:rsidR="00EA3F58" w:rsidRPr="00500E12" w14:paraId="45EC51DE" w14:textId="77777777" w:rsidTr="00D674F3">
        <w:trPr>
          <w:jc w:val="center"/>
        </w:trPr>
        <w:tc>
          <w:tcPr>
            <w:tcW w:w="2336" w:type="dxa"/>
            <w:vMerge w:val="restart"/>
            <w:vAlign w:val="center"/>
          </w:tcPr>
          <w:p w14:paraId="70EF9D70" w14:textId="77777777" w:rsidR="00EA3F58" w:rsidRPr="00500E12" w:rsidRDefault="00EA3F58" w:rsidP="00D674F3">
            <w:pPr>
              <w:pStyle w:val="TAC"/>
            </w:pPr>
            <w:r w:rsidRPr="00500E12">
              <w:t>SUL_n78-n86</w:t>
            </w:r>
          </w:p>
        </w:tc>
        <w:tc>
          <w:tcPr>
            <w:tcW w:w="2952" w:type="dxa"/>
          </w:tcPr>
          <w:p w14:paraId="3377D26A" w14:textId="77777777" w:rsidR="00EA3F58" w:rsidRPr="00500E12" w:rsidRDefault="00EA3F58" w:rsidP="00D674F3">
            <w:pPr>
              <w:pStyle w:val="TAC"/>
            </w:pPr>
            <w:r w:rsidRPr="00500E12">
              <w:t>n78</w:t>
            </w:r>
          </w:p>
        </w:tc>
        <w:tc>
          <w:tcPr>
            <w:tcW w:w="2952" w:type="dxa"/>
            <w:vAlign w:val="center"/>
          </w:tcPr>
          <w:p w14:paraId="16D008BF" w14:textId="77777777" w:rsidR="00EA3F58" w:rsidRPr="00500E12" w:rsidRDefault="00EA3F58" w:rsidP="00D674F3">
            <w:pPr>
              <w:pStyle w:val="TAC"/>
            </w:pPr>
            <w:r w:rsidRPr="00500E12">
              <w:rPr>
                <w:rFonts w:eastAsia="MS Mincho"/>
              </w:rPr>
              <w:t>0.8</w:t>
            </w:r>
          </w:p>
        </w:tc>
      </w:tr>
      <w:tr w:rsidR="00EA3F58" w:rsidRPr="00500E12" w14:paraId="36E18E68" w14:textId="77777777" w:rsidTr="00D674F3">
        <w:trPr>
          <w:jc w:val="center"/>
        </w:trPr>
        <w:tc>
          <w:tcPr>
            <w:tcW w:w="2336" w:type="dxa"/>
            <w:vMerge/>
            <w:vAlign w:val="center"/>
          </w:tcPr>
          <w:p w14:paraId="160D7A42" w14:textId="77777777" w:rsidR="00EA3F58" w:rsidRPr="00500E12" w:rsidRDefault="00EA3F58" w:rsidP="00D674F3">
            <w:pPr>
              <w:pStyle w:val="TAC"/>
            </w:pPr>
          </w:p>
        </w:tc>
        <w:tc>
          <w:tcPr>
            <w:tcW w:w="2952" w:type="dxa"/>
          </w:tcPr>
          <w:p w14:paraId="1E17E9D4" w14:textId="77777777" w:rsidR="00EA3F58" w:rsidRPr="00500E12" w:rsidRDefault="00EA3F58" w:rsidP="00D674F3">
            <w:pPr>
              <w:pStyle w:val="TAC"/>
            </w:pPr>
            <w:r w:rsidRPr="00500E12">
              <w:t>n86</w:t>
            </w:r>
          </w:p>
        </w:tc>
        <w:tc>
          <w:tcPr>
            <w:tcW w:w="2952" w:type="dxa"/>
            <w:vAlign w:val="center"/>
          </w:tcPr>
          <w:p w14:paraId="1672382B" w14:textId="77777777" w:rsidR="00EA3F58" w:rsidRPr="00500E12" w:rsidRDefault="00EA3F58" w:rsidP="00D674F3">
            <w:pPr>
              <w:pStyle w:val="TAC"/>
            </w:pPr>
            <w:r w:rsidRPr="00500E12">
              <w:rPr>
                <w:rFonts w:eastAsia="MS Mincho"/>
              </w:rPr>
              <w:t>0.6</w:t>
            </w:r>
          </w:p>
        </w:tc>
      </w:tr>
      <w:tr w:rsidR="00EA3F58" w:rsidRPr="00500E12" w14:paraId="2A82D559" w14:textId="77777777" w:rsidTr="00D674F3">
        <w:trPr>
          <w:jc w:val="center"/>
        </w:trPr>
        <w:tc>
          <w:tcPr>
            <w:tcW w:w="2336" w:type="dxa"/>
            <w:vMerge w:val="restart"/>
            <w:vAlign w:val="center"/>
          </w:tcPr>
          <w:p w14:paraId="0620FBE2" w14:textId="77777777" w:rsidR="00EA3F58" w:rsidRPr="00500E12" w:rsidRDefault="00EA3F58" w:rsidP="00D674F3">
            <w:pPr>
              <w:pStyle w:val="TAC"/>
            </w:pPr>
            <w:bookmarkStart w:id="63" w:name="OLE_LINK203"/>
            <w:bookmarkStart w:id="64" w:name="OLE_LINK204"/>
            <w:r w:rsidRPr="00500E12">
              <w:t>SUL_n79-n83</w:t>
            </w:r>
            <w:bookmarkEnd w:id="63"/>
            <w:bookmarkEnd w:id="64"/>
          </w:p>
        </w:tc>
        <w:tc>
          <w:tcPr>
            <w:tcW w:w="2952" w:type="dxa"/>
          </w:tcPr>
          <w:p w14:paraId="3A6BC73F" w14:textId="77777777" w:rsidR="00EA3F58" w:rsidRPr="00500E12" w:rsidRDefault="00EA3F58" w:rsidP="00D674F3">
            <w:pPr>
              <w:pStyle w:val="TAC"/>
            </w:pPr>
            <w:r w:rsidRPr="00500E12">
              <w:t>n</w:t>
            </w:r>
            <w:r w:rsidRPr="00500E12">
              <w:rPr>
                <w:lang w:eastAsia="zh-CN"/>
              </w:rPr>
              <w:t>79</w:t>
            </w:r>
          </w:p>
        </w:tc>
        <w:tc>
          <w:tcPr>
            <w:tcW w:w="2952" w:type="dxa"/>
          </w:tcPr>
          <w:p w14:paraId="53C793ED" w14:textId="77777777" w:rsidR="00EA3F58" w:rsidRPr="00500E12" w:rsidRDefault="00EA3F58" w:rsidP="00D674F3">
            <w:pPr>
              <w:pStyle w:val="TAC"/>
              <w:rPr>
                <w:rFonts w:eastAsia="MS Mincho"/>
              </w:rPr>
            </w:pPr>
            <w:r w:rsidRPr="00500E12">
              <w:t>0.8</w:t>
            </w:r>
          </w:p>
        </w:tc>
      </w:tr>
      <w:tr w:rsidR="00EA3F58" w:rsidRPr="00500E12" w14:paraId="33EBE472" w14:textId="77777777" w:rsidTr="00D674F3">
        <w:trPr>
          <w:jc w:val="center"/>
        </w:trPr>
        <w:tc>
          <w:tcPr>
            <w:tcW w:w="2336" w:type="dxa"/>
            <w:vMerge/>
            <w:vAlign w:val="center"/>
          </w:tcPr>
          <w:p w14:paraId="783F8089" w14:textId="77777777" w:rsidR="00EA3F58" w:rsidRPr="00500E12" w:rsidRDefault="00EA3F58" w:rsidP="00D674F3">
            <w:pPr>
              <w:pStyle w:val="TAC"/>
            </w:pPr>
          </w:p>
        </w:tc>
        <w:tc>
          <w:tcPr>
            <w:tcW w:w="2952" w:type="dxa"/>
          </w:tcPr>
          <w:p w14:paraId="3732F35E" w14:textId="77777777" w:rsidR="00EA3F58" w:rsidRPr="00500E12" w:rsidRDefault="00EA3F58" w:rsidP="00D674F3">
            <w:pPr>
              <w:pStyle w:val="TAC"/>
            </w:pPr>
            <w:r w:rsidRPr="00500E12">
              <w:t>n</w:t>
            </w:r>
            <w:r w:rsidRPr="00500E12">
              <w:rPr>
                <w:lang w:eastAsia="zh-CN"/>
              </w:rPr>
              <w:t>83</w:t>
            </w:r>
          </w:p>
        </w:tc>
        <w:tc>
          <w:tcPr>
            <w:tcW w:w="2952" w:type="dxa"/>
          </w:tcPr>
          <w:p w14:paraId="38AF30B2" w14:textId="77777777" w:rsidR="00EA3F58" w:rsidRPr="00500E12" w:rsidRDefault="00EA3F58" w:rsidP="00D674F3">
            <w:pPr>
              <w:pStyle w:val="TAC"/>
              <w:rPr>
                <w:rFonts w:eastAsia="MS Mincho"/>
              </w:rPr>
            </w:pPr>
            <w:r w:rsidRPr="00500E12">
              <w:t>0.5</w:t>
            </w:r>
          </w:p>
        </w:tc>
      </w:tr>
    </w:tbl>
    <w:p w14:paraId="7BA7C3B3" w14:textId="77777777" w:rsidR="00EA3F58" w:rsidRPr="00500E12" w:rsidRDefault="00EA3F58" w:rsidP="00EA3F58">
      <w:pPr>
        <w:rPr>
          <w:lang w:eastAsia="zh-CN"/>
        </w:rPr>
      </w:pPr>
    </w:p>
    <w:p w14:paraId="6E0BA582" w14:textId="77777777" w:rsidR="00EA3F58" w:rsidRPr="00500E12" w:rsidRDefault="00EA3F58" w:rsidP="00EA3F58">
      <w:pPr>
        <w:pStyle w:val="TH"/>
      </w:pPr>
      <w:r w:rsidRPr="00500E12">
        <w:t>Table 6.2C.2-2: ΔT</w:t>
      </w:r>
      <w:r w:rsidRPr="00500E12">
        <w:rPr>
          <w:bCs/>
          <w:vertAlign w:val="subscript"/>
        </w:rPr>
        <w:t xml:space="preserve">IB,c </w:t>
      </w:r>
      <w:r w:rsidRPr="00500E12">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EA3F58" w:rsidRPr="00500E12" w14:paraId="62E96F82" w14:textId="77777777" w:rsidTr="00D674F3">
        <w:trPr>
          <w:jc w:val="center"/>
        </w:trPr>
        <w:tc>
          <w:tcPr>
            <w:tcW w:w="2336" w:type="dxa"/>
          </w:tcPr>
          <w:p w14:paraId="4FD95341" w14:textId="77777777" w:rsidR="00EA3F58" w:rsidRPr="00500E12" w:rsidRDefault="00EA3F58" w:rsidP="00D674F3">
            <w:pPr>
              <w:pStyle w:val="TAH"/>
            </w:pPr>
            <w:r w:rsidRPr="00500E12">
              <w:t>Band combination for SUL</w:t>
            </w:r>
          </w:p>
        </w:tc>
        <w:tc>
          <w:tcPr>
            <w:tcW w:w="2952" w:type="dxa"/>
          </w:tcPr>
          <w:p w14:paraId="5F5BB529" w14:textId="77777777" w:rsidR="00EA3F58" w:rsidRPr="00500E12" w:rsidRDefault="00EA3F58" w:rsidP="00D674F3">
            <w:pPr>
              <w:pStyle w:val="TAH"/>
            </w:pPr>
            <w:r w:rsidRPr="00500E12">
              <w:t>NR Band</w:t>
            </w:r>
          </w:p>
        </w:tc>
        <w:tc>
          <w:tcPr>
            <w:tcW w:w="2952" w:type="dxa"/>
          </w:tcPr>
          <w:p w14:paraId="5C41C9D9" w14:textId="77777777" w:rsidR="00EA3F58" w:rsidRPr="00500E12" w:rsidRDefault="00EA3F58" w:rsidP="00D674F3">
            <w:pPr>
              <w:pStyle w:val="TAH"/>
            </w:pPr>
            <w:r w:rsidRPr="00500E12">
              <w:t>ΔT</w:t>
            </w:r>
            <w:r w:rsidRPr="00500E12">
              <w:rPr>
                <w:vertAlign w:val="subscript"/>
              </w:rPr>
              <w:t xml:space="preserve">IB,c </w:t>
            </w:r>
            <w:r w:rsidRPr="00500E12">
              <w:t>(dB)</w:t>
            </w:r>
          </w:p>
        </w:tc>
      </w:tr>
      <w:tr w:rsidR="00EA3F58" w:rsidRPr="00500E12" w14:paraId="4ABDCE6C" w14:textId="77777777" w:rsidTr="00D674F3">
        <w:trPr>
          <w:jc w:val="center"/>
        </w:trPr>
        <w:tc>
          <w:tcPr>
            <w:tcW w:w="2336" w:type="dxa"/>
            <w:vMerge w:val="restart"/>
            <w:vAlign w:val="center"/>
          </w:tcPr>
          <w:p w14:paraId="3067BAB9" w14:textId="13895F4F" w:rsidR="00EA3F58" w:rsidRPr="006046A9" w:rsidRDefault="00EA3F58" w:rsidP="006046A9">
            <w:pPr>
              <w:pStyle w:val="TAC"/>
            </w:pPr>
            <w:r w:rsidRPr="006046A9">
              <w:t>CA_n1</w:t>
            </w:r>
            <w:r w:rsidRPr="006046A9">
              <w:t>_</w:t>
            </w:r>
            <w:del w:id="65" w:author="ZTE-Ma Zhifeng" w:date="2023-08-24T15:58:00Z">
              <w:r w:rsidRPr="006046A9" w:rsidDel="006046A9">
                <w:delText>SUL_</w:delText>
              </w:r>
            </w:del>
            <w:r w:rsidRPr="006046A9">
              <w:t>n78-n80</w:t>
            </w:r>
          </w:p>
        </w:tc>
        <w:tc>
          <w:tcPr>
            <w:tcW w:w="2952" w:type="dxa"/>
            <w:vAlign w:val="center"/>
          </w:tcPr>
          <w:p w14:paraId="167325A6" w14:textId="77777777" w:rsidR="00EA3F58" w:rsidRPr="00500E12" w:rsidRDefault="00EA3F58" w:rsidP="00D674F3">
            <w:pPr>
              <w:pStyle w:val="TAC"/>
            </w:pPr>
            <w:r w:rsidRPr="00500E12">
              <w:t>n1</w:t>
            </w:r>
          </w:p>
        </w:tc>
        <w:tc>
          <w:tcPr>
            <w:tcW w:w="2952" w:type="dxa"/>
            <w:vAlign w:val="center"/>
          </w:tcPr>
          <w:p w14:paraId="5A780DFF" w14:textId="77777777" w:rsidR="00EA3F58" w:rsidRPr="00500E12" w:rsidRDefault="00EA3F58" w:rsidP="00D674F3">
            <w:pPr>
              <w:pStyle w:val="TAC"/>
            </w:pPr>
            <w:r w:rsidRPr="00500E12">
              <w:t>0.6</w:t>
            </w:r>
          </w:p>
        </w:tc>
      </w:tr>
      <w:tr w:rsidR="00EA3F58" w:rsidRPr="00500E12" w14:paraId="13104787" w14:textId="77777777" w:rsidTr="00D674F3">
        <w:trPr>
          <w:jc w:val="center"/>
        </w:trPr>
        <w:tc>
          <w:tcPr>
            <w:tcW w:w="2336" w:type="dxa"/>
            <w:vMerge/>
            <w:vAlign w:val="center"/>
          </w:tcPr>
          <w:p w14:paraId="6EA4D674" w14:textId="77777777" w:rsidR="00EA3F58" w:rsidRPr="006046A9" w:rsidRDefault="00EA3F58" w:rsidP="00D674F3">
            <w:pPr>
              <w:pStyle w:val="TAC"/>
            </w:pPr>
          </w:p>
        </w:tc>
        <w:tc>
          <w:tcPr>
            <w:tcW w:w="2952" w:type="dxa"/>
            <w:vAlign w:val="center"/>
          </w:tcPr>
          <w:p w14:paraId="44C41C72" w14:textId="77777777" w:rsidR="00EA3F58" w:rsidRPr="00500E12" w:rsidRDefault="00EA3F58" w:rsidP="00D674F3">
            <w:pPr>
              <w:pStyle w:val="TAC"/>
            </w:pPr>
            <w:r w:rsidRPr="00500E12">
              <w:t>n78</w:t>
            </w:r>
          </w:p>
        </w:tc>
        <w:tc>
          <w:tcPr>
            <w:tcW w:w="2952" w:type="dxa"/>
            <w:vAlign w:val="center"/>
          </w:tcPr>
          <w:p w14:paraId="32842871" w14:textId="77777777" w:rsidR="00EA3F58" w:rsidRPr="00500E12" w:rsidRDefault="00EA3F58" w:rsidP="00D674F3">
            <w:pPr>
              <w:pStyle w:val="TAC"/>
            </w:pPr>
            <w:r w:rsidRPr="00500E12">
              <w:t>0.8</w:t>
            </w:r>
          </w:p>
        </w:tc>
      </w:tr>
      <w:tr w:rsidR="00EA3F58" w:rsidRPr="00500E12" w14:paraId="7328EBB6" w14:textId="77777777" w:rsidTr="00D674F3">
        <w:trPr>
          <w:jc w:val="center"/>
        </w:trPr>
        <w:tc>
          <w:tcPr>
            <w:tcW w:w="2336" w:type="dxa"/>
            <w:vMerge/>
            <w:vAlign w:val="center"/>
          </w:tcPr>
          <w:p w14:paraId="7294BCAA" w14:textId="77777777" w:rsidR="00EA3F58" w:rsidRPr="006046A9" w:rsidRDefault="00EA3F58" w:rsidP="00D674F3">
            <w:pPr>
              <w:pStyle w:val="TAC"/>
            </w:pPr>
          </w:p>
        </w:tc>
        <w:tc>
          <w:tcPr>
            <w:tcW w:w="2952" w:type="dxa"/>
            <w:vAlign w:val="center"/>
          </w:tcPr>
          <w:p w14:paraId="4F16AF8E" w14:textId="77777777" w:rsidR="00EA3F58" w:rsidRPr="00500E12" w:rsidRDefault="00EA3F58" w:rsidP="00D674F3">
            <w:pPr>
              <w:pStyle w:val="TAC"/>
            </w:pPr>
            <w:r w:rsidRPr="00500E12">
              <w:t>n80</w:t>
            </w:r>
          </w:p>
        </w:tc>
        <w:tc>
          <w:tcPr>
            <w:tcW w:w="2952" w:type="dxa"/>
            <w:vAlign w:val="center"/>
          </w:tcPr>
          <w:p w14:paraId="3459C6B5" w14:textId="77777777" w:rsidR="00EA3F58" w:rsidRPr="00500E12" w:rsidRDefault="00EA3F58" w:rsidP="00D674F3">
            <w:pPr>
              <w:pStyle w:val="TAC"/>
            </w:pPr>
            <w:r w:rsidRPr="00500E12">
              <w:t>0.6</w:t>
            </w:r>
          </w:p>
        </w:tc>
      </w:tr>
      <w:tr w:rsidR="00EA3F58" w:rsidRPr="00500E12" w14:paraId="73BC38F9" w14:textId="77777777" w:rsidTr="00D674F3">
        <w:trPr>
          <w:jc w:val="center"/>
        </w:trPr>
        <w:tc>
          <w:tcPr>
            <w:tcW w:w="2336" w:type="dxa"/>
            <w:vMerge w:val="restart"/>
            <w:vAlign w:val="center"/>
          </w:tcPr>
          <w:p w14:paraId="03E79CC8" w14:textId="4EF145BE" w:rsidR="00EA3F58" w:rsidRPr="006046A9" w:rsidRDefault="00EA3F58" w:rsidP="006046A9">
            <w:pPr>
              <w:pStyle w:val="TAC"/>
            </w:pPr>
            <w:r w:rsidRPr="006046A9">
              <w:t>CA_n1</w:t>
            </w:r>
            <w:r w:rsidRPr="006046A9">
              <w:t>_</w:t>
            </w:r>
            <w:del w:id="66" w:author="ZTE-Ma Zhifeng" w:date="2023-08-24T15:58:00Z">
              <w:r w:rsidRPr="006046A9" w:rsidDel="006046A9">
                <w:delText>SUL_</w:delText>
              </w:r>
            </w:del>
            <w:r w:rsidRPr="006046A9">
              <w:t>n78-n84</w:t>
            </w:r>
          </w:p>
        </w:tc>
        <w:tc>
          <w:tcPr>
            <w:tcW w:w="2952" w:type="dxa"/>
            <w:vAlign w:val="center"/>
          </w:tcPr>
          <w:p w14:paraId="67765B47" w14:textId="77777777" w:rsidR="00EA3F58" w:rsidRPr="00500E12" w:rsidRDefault="00EA3F58" w:rsidP="00D674F3">
            <w:pPr>
              <w:pStyle w:val="TAC"/>
            </w:pPr>
            <w:r w:rsidRPr="00500E12">
              <w:t>n1</w:t>
            </w:r>
          </w:p>
        </w:tc>
        <w:tc>
          <w:tcPr>
            <w:tcW w:w="2952" w:type="dxa"/>
            <w:vAlign w:val="center"/>
          </w:tcPr>
          <w:p w14:paraId="42989C98" w14:textId="77777777" w:rsidR="00EA3F58" w:rsidRPr="00500E12" w:rsidRDefault="00EA3F58" w:rsidP="00D674F3">
            <w:pPr>
              <w:pStyle w:val="TAC"/>
              <w:rPr>
                <w:lang w:eastAsia="zh-CN"/>
              </w:rPr>
            </w:pPr>
            <w:r w:rsidRPr="00500E12">
              <w:t>0.6</w:t>
            </w:r>
          </w:p>
        </w:tc>
      </w:tr>
      <w:tr w:rsidR="00EA3F58" w:rsidRPr="00500E12" w14:paraId="5D9B9DD5" w14:textId="77777777" w:rsidTr="00D674F3">
        <w:trPr>
          <w:jc w:val="center"/>
        </w:trPr>
        <w:tc>
          <w:tcPr>
            <w:tcW w:w="2336" w:type="dxa"/>
            <w:vMerge/>
            <w:vAlign w:val="center"/>
          </w:tcPr>
          <w:p w14:paraId="16E2ACC9" w14:textId="77777777" w:rsidR="00EA3F58" w:rsidRPr="006046A9" w:rsidRDefault="00EA3F58" w:rsidP="00D674F3">
            <w:pPr>
              <w:pStyle w:val="TAC"/>
            </w:pPr>
          </w:p>
        </w:tc>
        <w:tc>
          <w:tcPr>
            <w:tcW w:w="2952" w:type="dxa"/>
            <w:vAlign w:val="center"/>
          </w:tcPr>
          <w:p w14:paraId="110B461B" w14:textId="77777777" w:rsidR="00EA3F58" w:rsidRPr="00500E12" w:rsidRDefault="00EA3F58" w:rsidP="00D674F3">
            <w:pPr>
              <w:pStyle w:val="TAC"/>
            </w:pPr>
            <w:r w:rsidRPr="00500E12">
              <w:t>n78</w:t>
            </w:r>
          </w:p>
        </w:tc>
        <w:tc>
          <w:tcPr>
            <w:tcW w:w="2952" w:type="dxa"/>
            <w:vAlign w:val="center"/>
          </w:tcPr>
          <w:p w14:paraId="788D3E4A" w14:textId="77777777" w:rsidR="00EA3F58" w:rsidRPr="00500E12" w:rsidRDefault="00EA3F58" w:rsidP="00D674F3">
            <w:pPr>
              <w:pStyle w:val="TAC"/>
              <w:rPr>
                <w:lang w:eastAsia="zh-CN"/>
              </w:rPr>
            </w:pPr>
            <w:r w:rsidRPr="00500E12">
              <w:t>0.8</w:t>
            </w:r>
          </w:p>
        </w:tc>
      </w:tr>
      <w:tr w:rsidR="00EA3F58" w:rsidRPr="00500E12" w14:paraId="2BE8218E" w14:textId="77777777" w:rsidTr="00D674F3">
        <w:trPr>
          <w:jc w:val="center"/>
        </w:trPr>
        <w:tc>
          <w:tcPr>
            <w:tcW w:w="2336" w:type="dxa"/>
            <w:vMerge/>
            <w:vAlign w:val="center"/>
          </w:tcPr>
          <w:p w14:paraId="3602E572" w14:textId="77777777" w:rsidR="00EA3F58" w:rsidRPr="006046A9" w:rsidRDefault="00EA3F58" w:rsidP="00D674F3">
            <w:pPr>
              <w:pStyle w:val="TAC"/>
            </w:pPr>
          </w:p>
        </w:tc>
        <w:tc>
          <w:tcPr>
            <w:tcW w:w="2952" w:type="dxa"/>
            <w:vAlign w:val="center"/>
          </w:tcPr>
          <w:p w14:paraId="282923ED" w14:textId="77777777" w:rsidR="00EA3F58" w:rsidRPr="00500E12" w:rsidRDefault="00EA3F58" w:rsidP="00D674F3">
            <w:pPr>
              <w:pStyle w:val="TAC"/>
            </w:pPr>
            <w:r w:rsidRPr="00500E12">
              <w:t>n84</w:t>
            </w:r>
          </w:p>
        </w:tc>
        <w:tc>
          <w:tcPr>
            <w:tcW w:w="2952" w:type="dxa"/>
            <w:vAlign w:val="center"/>
          </w:tcPr>
          <w:p w14:paraId="4D5408F3" w14:textId="77777777" w:rsidR="00EA3F58" w:rsidRPr="00500E12" w:rsidRDefault="00EA3F58" w:rsidP="00D674F3">
            <w:pPr>
              <w:pStyle w:val="TAC"/>
              <w:rPr>
                <w:lang w:eastAsia="zh-CN"/>
              </w:rPr>
            </w:pPr>
            <w:r w:rsidRPr="00500E12">
              <w:t>0.6</w:t>
            </w:r>
          </w:p>
        </w:tc>
      </w:tr>
      <w:tr w:rsidR="00EA3F58" w:rsidRPr="00500E12" w14:paraId="1EC9C63D" w14:textId="77777777" w:rsidTr="00D674F3">
        <w:trPr>
          <w:jc w:val="center"/>
        </w:trPr>
        <w:tc>
          <w:tcPr>
            <w:tcW w:w="2336" w:type="dxa"/>
            <w:vMerge w:val="restart"/>
            <w:vAlign w:val="center"/>
          </w:tcPr>
          <w:p w14:paraId="035BFECF" w14:textId="6E46FEFF" w:rsidR="00EA3F58" w:rsidRPr="006046A9" w:rsidRDefault="00EA3F58" w:rsidP="006046A9">
            <w:pPr>
              <w:pStyle w:val="TAC"/>
              <w:rPr>
                <w:rFonts w:cs="Arial"/>
                <w:kern w:val="2"/>
                <w:szCs w:val="24"/>
              </w:rPr>
            </w:pPr>
            <w:r w:rsidRPr="006046A9">
              <w:t>CA_n3</w:t>
            </w:r>
            <w:r w:rsidRPr="006046A9">
              <w:t>_</w:t>
            </w:r>
            <w:del w:id="67" w:author="ZTE-Ma Zhifeng" w:date="2023-08-24T15:58:00Z">
              <w:r w:rsidRPr="006046A9" w:rsidDel="006046A9">
                <w:delText>SUL_</w:delText>
              </w:r>
            </w:del>
            <w:r w:rsidRPr="006046A9">
              <w:t>n78-n80</w:t>
            </w:r>
          </w:p>
        </w:tc>
        <w:tc>
          <w:tcPr>
            <w:tcW w:w="2952" w:type="dxa"/>
            <w:vAlign w:val="center"/>
          </w:tcPr>
          <w:p w14:paraId="7B4B03D7" w14:textId="77777777" w:rsidR="00EA3F58" w:rsidRPr="00500E12" w:rsidRDefault="00EA3F58" w:rsidP="00D674F3">
            <w:pPr>
              <w:pStyle w:val="TAC"/>
              <w:rPr>
                <w:rFonts w:cs="Arial"/>
                <w:kern w:val="2"/>
                <w:szCs w:val="24"/>
                <w:lang w:eastAsia="zh-CN"/>
              </w:rPr>
            </w:pPr>
            <w:r w:rsidRPr="00500E12">
              <w:t>n3</w:t>
            </w:r>
          </w:p>
        </w:tc>
        <w:tc>
          <w:tcPr>
            <w:tcW w:w="2952" w:type="dxa"/>
            <w:vAlign w:val="center"/>
          </w:tcPr>
          <w:p w14:paraId="07DF5B9A" w14:textId="77777777" w:rsidR="00EA3F58" w:rsidRPr="00500E12" w:rsidRDefault="00EA3F58" w:rsidP="00D674F3">
            <w:pPr>
              <w:pStyle w:val="TAC"/>
            </w:pPr>
            <w:r w:rsidRPr="00500E12">
              <w:t>0.6</w:t>
            </w:r>
          </w:p>
        </w:tc>
      </w:tr>
      <w:tr w:rsidR="00EA3F58" w:rsidRPr="00500E12" w14:paraId="042C192C" w14:textId="77777777" w:rsidTr="00D674F3">
        <w:trPr>
          <w:jc w:val="center"/>
        </w:trPr>
        <w:tc>
          <w:tcPr>
            <w:tcW w:w="2336" w:type="dxa"/>
            <w:vMerge/>
            <w:vAlign w:val="center"/>
          </w:tcPr>
          <w:p w14:paraId="3DC6DAD7" w14:textId="77777777" w:rsidR="00EA3F58" w:rsidRPr="006046A9" w:rsidRDefault="00EA3F58" w:rsidP="00D674F3">
            <w:pPr>
              <w:pStyle w:val="TAC"/>
            </w:pPr>
          </w:p>
        </w:tc>
        <w:tc>
          <w:tcPr>
            <w:tcW w:w="2952" w:type="dxa"/>
            <w:vAlign w:val="center"/>
          </w:tcPr>
          <w:p w14:paraId="10C64B4A" w14:textId="77777777" w:rsidR="00EA3F58" w:rsidRPr="00500E12" w:rsidRDefault="00EA3F58" w:rsidP="00D674F3">
            <w:pPr>
              <w:pStyle w:val="TAC"/>
              <w:rPr>
                <w:lang w:eastAsia="zh-CN"/>
              </w:rPr>
            </w:pPr>
            <w:r w:rsidRPr="00500E12">
              <w:t>n78</w:t>
            </w:r>
          </w:p>
        </w:tc>
        <w:tc>
          <w:tcPr>
            <w:tcW w:w="2952" w:type="dxa"/>
            <w:vAlign w:val="center"/>
          </w:tcPr>
          <w:p w14:paraId="22431FEA" w14:textId="77777777" w:rsidR="00EA3F58" w:rsidRPr="00500E12" w:rsidRDefault="00EA3F58" w:rsidP="00D674F3">
            <w:pPr>
              <w:pStyle w:val="TAC"/>
            </w:pPr>
            <w:r w:rsidRPr="00500E12">
              <w:t>0.8</w:t>
            </w:r>
          </w:p>
        </w:tc>
      </w:tr>
      <w:tr w:rsidR="00EA3F58" w:rsidRPr="00500E12" w14:paraId="290FDA04" w14:textId="77777777" w:rsidTr="00D674F3">
        <w:trPr>
          <w:jc w:val="center"/>
        </w:trPr>
        <w:tc>
          <w:tcPr>
            <w:tcW w:w="2336" w:type="dxa"/>
            <w:vMerge/>
            <w:vAlign w:val="center"/>
          </w:tcPr>
          <w:p w14:paraId="2ACE5333" w14:textId="77777777" w:rsidR="00EA3F58" w:rsidRPr="006046A9" w:rsidRDefault="00EA3F58" w:rsidP="00D674F3">
            <w:pPr>
              <w:pStyle w:val="TAC"/>
            </w:pPr>
          </w:p>
        </w:tc>
        <w:tc>
          <w:tcPr>
            <w:tcW w:w="2952" w:type="dxa"/>
            <w:vAlign w:val="center"/>
          </w:tcPr>
          <w:p w14:paraId="485A976E" w14:textId="77777777" w:rsidR="00EA3F58" w:rsidRPr="00500E12" w:rsidRDefault="00EA3F58" w:rsidP="00D674F3">
            <w:pPr>
              <w:pStyle w:val="TAC"/>
              <w:rPr>
                <w:lang w:eastAsia="zh-CN"/>
              </w:rPr>
            </w:pPr>
            <w:r w:rsidRPr="00500E12">
              <w:t>n80</w:t>
            </w:r>
          </w:p>
        </w:tc>
        <w:tc>
          <w:tcPr>
            <w:tcW w:w="2952" w:type="dxa"/>
            <w:vAlign w:val="center"/>
          </w:tcPr>
          <w:p w14:paraId="567030E0" w14:textId="77777777" w:rsidR="00EA3F58" w:rsidRPr="00500E12" w:rsidRDefault="00EA3F58" w:rsidP="00D674F3">
            <w:pPr>
              <w:pStyle w:val="TAC"/>
            </w:pPr>
            <w:r w:rsidRPr="00500E12">
              <w:t>0.6</w:t>
            </w:r>
          </w:p>
        </w:tc>
      </w:tr>
      <w:tr w:rsidR="00EA3F58" w:rsidRPr="00500E12" w14:paraId="47CBF1B2" w14:textId="77777777" w:rsidTr="00D674F3">
        <w:trPr>
          <w:jc w:val="center"/>
        </w:trPr>
        <w:tc>
          <w:tcPr>
            <w:tcW w:w="2336" w:type="dxa"/>
            <w:vMerge w:val="restart"/>
            <w:vAlign w:val="center"/>
          </w:tcPr>
          <w:p w14:paraId="602BA0B8" w14:textId="72913A8C" w:rsidR="00EA3F58" w:rsidRPr="006046A9" w:rsidRDefault="00EA3F58" w:rsidP="006046A9">
            <w:pPr>
              <w:pStyle w:val="TAC"/>
            </w:pPr>
            <w:r w:rsidRPr="006046A9">
              <w:t>CA_n28</w:t>
            </w:r>
            <w:r w:rsidRPr="006046A9">
              <w:t>_</w:t>
            </w:r>
            <w:del w:id="68" w:author="ZTE-Ma Zhifeng" w:date="2023-08-24T15:58:00Z">
              <w:r w:rsidRPr="006046A9" w:rsidDel="006046A9">
                <w:delText>SUL_</w:delText>
              </w:r>
            </w:del>
            <w:r w:rsidRPr="006046A9">
              <w:t>n41-n83</w:t>
            </w:r>
          </w:p>
        </w:tc>
        <w:tc>
          <w:tcPr>
            <w:tcW w:w="2952" w:type="dxa"/>
            <w:vAlign w:val="center"/>
          </w:tcPr>
          <w:p w14:paraId="04C1A7D0" w14:textId="77777777" w:rsidR="00EA3F58" w:rsidRPr="00500E12" w:rsidRDefault="00EA3F58" w:rsidP="00D674F3">
            <w:pPr>
              <w:pStyle w:val="TAC"/>
            </w:pPr>
            <w:r w:rsidRPr="00500E12">
              <w:t>n28</w:t>
            </w:r>
          </w:p>
        </w:tc>
        <w:tc>
          <w:tcPr>
            <w:tcW w:w="2952" w:type="dxa"/>
            <w:vAlign w:val="center"/>
          </w:tcPr>
          <w:p w14:paraId="144F786F" w14:textId="77777777" w:rsidR="00EA3F58" w:rsidRPr="00500E12" w:rsidRDefault="00EA3F58" w:rsidP="00D674F3">
            <w:pPr>
              <w:pStyle w:val="TAC"/>
            </w:pPr>
            <w:r w:rsidRPr="00500E12">
              <w:t>0.3</w:t>
            </w:r>
          </w:p>
        </w:tc>
      </w:tr>
      <w:tr w:rsidR="00EA3F58" w:rsidRPr="00500E12" w14:paraId="7B4D8D1E" w14:textId="77777777" w:rsidTr="00D674F3">
        <w:trPr>
          <w:jc w:val="center"/>
        </w:trPr>
        <w:tc>
          <w:tcPr>
            <w:tcW w:w="2336" w:type="dxa"/>
            <w:vMerge/>
            <w:vAlign w:val="center"/>
          </w:tcPr>
          <w:p w14:paraId="76041C6B" w14:textId="77777777" w:rsidR="00EA3F58" w:rsidRPr="006046A9" w:rsidRDefault="00EA3F58" w:rsidP="00D674F3">
            <w:pPr>
              <w:pStyle w:val="TAC"/>
            </w:pPr>
          </w:p>
        </w:tc>
        <w:tc>
          <w:tcPr>
            <w:tcW w:w="2952" w:type="dxa"/>
            <w:vAlign w:val="center"/>
          </w:tcPr>
          <w:p w14:paraId="16C31E26" w14:textId="77777777" w:rsidR="00EA3F58" w:rsidRPr="00500E12" w:rsidRDefault="00EA3F58" w:rsidP="00D674F3">
            <w:pPr>
              <w:pStyle w:val="TAC"/>
            </w:pPr>
            <w:r w:rsidRPr="00500E12">
              <w:t>n41</w:t>
            </w:r>
          </w:p>
        </w:tc>
        <w:tc>
          <w:tcPr>
            <w:tcW w:w="2952" w:type="dxa"/>
            <w:vAlign w:val="center"/>
          </w:tcPr>
          <w:p w14:paraId="56685339" w14:textId="77777777" w:rsidR="00EA3F58" w:rsidRPr="00500E12" w:rsidRDefault="00EA3F58" w:rsidP="00D674F3">
            <w:pPr>
              <w:pStyle w:val="TAC"/>
            </w:pPr>
            <w:r w:rsidRPr="00500E12">
              <w:t>0.3</w:t>
            </w:r>
          </w:p>
        </w:tc>
      </w:tr>
      <w:tr w:rsidR="00EA3F58" w:rsidRPr="00500E12" w14:paraId="4EC0A4A2" w14:textId="77777777" w:rsidTr="00D674F3">
        <w:trPr>
          <w:jc w:val="center"/>
        </w:trPr>
        <w:tc>
          <w:tcPr>
            <w:tcW w:w="2336" w:type="dxa"/>
            <w:vMerge/>
            <w:vAlign w:val="center"/>
          </w:tcPr>
          <w:p w14:paraId="692BA8D0" w14:textId="77777777" w:rsidR="00EA3F58" w:rsidRPr="006046A9" w:rsidRDefault="00EA3F58" w:rsidP="00D674F3">
            <w:pPr>
              <w:pStyle w:val="TAC"/>
            </w:pPr>
          </w:p>
        </w:tc>
        <w:tc>
          <w:tcPr>
            <w:tcW w:w="2952" w:type="dxa"/>
            <w:vAlign w:val="center"/>
          </w:tcPr>
          <w:p w14:paraId="4AF82993" w14:textId="77777777" w:rsidR="00EA3F58" w:rsidRPr="00500E12" w:rsidRDefault="00EA3F58" w:rsidP="00D674F3">
            <w:pPr>
              <w:pStyle w:val="TAC"/>
            </w:pPr>
            <w:r w:rsidRPr="00500E12">
              <w:t>n</w:t>
            </w:r>
            <w:r w:rsidRPr="00500E12">
              <w:rPr>
                <w:lang w:eastAsia="zh-CN"/>
              </w:rPr>
              <w:t>83</w:t>
            </w:r>
          </w:p>
        </w:tc>
        <w:tc>
          <w:tcPr>
            <w:tcW w:w="2952" w:type="dxa"/>
            <w:vAlign w:val="center"/>
          </w:tcPr>
          <w:p w14:paraId="2D5FC977" w14:textId="77777777" w:rsidR="00EA3F58" w:rsidRPr="00500E12" w:rsidRDefault="00EA3F58" w:rsidP="00D674F3">
            <w:pPr>
              <w:pStyle w:val="TAC"/>
            </w:pPr>
            <w:r w:rsidRPr="00500E12">
              <w:t>0.3</w:t>
            </w:r>
          </w:p>
        </w:tc>
      </w:tr>
      <w:tr w:rsidR="00EA3F58" w:rsidRPr="00500E12" w14:paraId="59ED4161" w14:textId="77777777" w:rsidTr="00D674F3">
        <w:trPr>
          <w:jc w:val="center"/>
        </w:trPr>
        <w:tc>
          <w:tcPr>
            <w:tcW w:w="2336" w:type="dxa"/>
            <w:vMerge w:val="restart"/>
            <w:vAlign w:val="center"/>
          </w:tcPr>
          <w:p w14:paraId="4F78C2DA" w14:textId="1B41DD83" w:rsidR="00EA3F58" w:rsidRPr="006046A9" w:rsidRDefault="00EA3F58" w:rsidP="006046A9">
            <w:pPr>
              <w:pStyle w:val="TAC"/>
            </w:pPr>
            <w:bookmarkStart w:id="69" w:name="OLE_LINK205"/>
            <w:bookmarkStart w:id="70" w:name="OLE_LINK206"/>
            <w:r w:rsidRPr="006046A9">
              <w:t>CA_n28</w:t>
            </w:r>
            <w:r w:rsidRPr="006046A9">
              <w:t>_</w:t>
            </w:r>
            <w:del w:id="71" w:author="ZTE-Ma Zhifeng" w:date="2023-08-24T15:58:00Z">
              <w:r w:rsidRPr="006046A9" w:rsidDel="006046A9">
                <w:delText>SUL_</w:delText>
              </w:r>
            </w:del>
            <w:r w:rsidRPr="006046A9">
              <w:t>n79-n83</w:t>
            </w:r>
            <w:bookmarkEnd w:id="69"/>
            <w:bookmarkEnd w:id="70"/>
          </w:p>
        </w:tc>
        <w:tc>
          <w:tcPr>
            <w:tcW w:w="2952" w:type="dxa"/>
          </w:tcPr>
          <w:p w14:paraId="66D80387" w14:textId="77777777" w:rsidR="00EA3F58" w:rsidRPr="00500E12" w:rsidRDefault="00EA3F58" w:rsidP="00D674F3">
            <w:pPr>
              <w:pStyle w:val="TAC"/>
              <w:rPr>
                <w:rFonts w:cs="Arial"/>
                <w:kern w:val="2"/>
                <w:szCs w:val="24"/>
              </w:rPr>
            </w:pPr>
            <w:r w:rsidRPr="00500E12">
              <w:t>n</w:t>
            </w:r>
            <w:r w:rsidRPr="00500E12">
              <w:rPr>
                <w:lang w:eastAsia="zh-CN"/>
              </w:rPr>
              <w:t>28</w:t>
            </w:r>
          </w:p>
        </w:tc>
        <w:tc>
          <w:tcPr>
            <w:tcW w:w="2952" w:type="dxa"/>
          </w:tcPr>
          <w:p w14:paraId="080C4630" w14:textId="77777777" w:rsidR="00EA3F58" w:rsidRPr="00500E12" w:rsidRDefault="00EA3F58" w:rsidP="00D674F3">
            <w:pPr>
              <w:pStyle w:val="TAC"/>
              <w:rPr>
                <w:rFonts w:cs="Arial"/>
                <w:kern w:val="2"/>
                <w:szCs w:val="24"/>
              </w:rPr>
            </w:pPr>
            <w:r w:rsidRPr="00500E12">
              <w:t>0.5</w:t>
            </w:r>
          </w:p>
        </w:tc>
      </w:tr>
      <w:tr w:rsidR="00EA3F58" w:rsidRPr="00500E12" w14:paraId="3AAF2943" w14:textId="77777777" w:rsidTr="00D674F3">
        <w:trPr>
          <w:jc w:val="center"/>
        </w:trPr>
        <w:tc>
          <w:tcPr>
            <w:tcW w:w="2336" w:type="dxa"/>
            <w:vMerge/>
            <w:vAlign w:val="center"/>
          </w:tcPr>
          <w:p w14:paraId="7DF20AF0" w14:textId="77777777" w:rsidR="00EA3F58" w:rsidRPr="00500E12" w:rsidRDefault="00EA3F58" w:rsidP="00D674F3">
            <w:pPr>
              <w:pStyle w:val="TAC"/>
            </w:pPr>
          </w:p>
        </w:tc>
        <w:tc>
          <w:tcPr>
            <w:tcW w:w="2952" w:type="dxa"/>
          </w:tcPr>
          <w:p w14:paraId="499A9E2F" w14:textId="77777777" w:rsidR="00EA3F58" w:rsidRPr="00500E12" w:rsidRDefault="00EA3F58" w:rsidP="00D674F3">
            <w:pPr>
              <w:pStyle w:val="TAC"/>
              <w:rPr>
                <w:rFonts w:cs="Arial"/>
                <w:kern w:val="2"/>
                <w:szCs w:val="24"/>
              </w:rPr>
            </w:pPr>
            <w:r w:rsidRPr="00500E12">
              <w:t>n</w:t>
            </w:r>
            <w:r w:rsidRPr="00500E12">
              <w:rPr>
                <w:lang w:eastAsia="zh-CN"/>
              </w:rPr>
              <w:t>79</w:t>
            </w:r>
          </w:p>
        </w:tc>
        <w:tc>
          <w:tcPr>
            <w:tcW w:w="2952" w:type="dxa"/>
          </w:tcPr>
          <w:p w14:paraId="4BB35ACC" w14:textId="77777777" w:rsidR="00EA3F58" w:rsidRPr="00500E12" w:rsidRDefault="00EA3F58" w:rsidP="00D674F3">
            <w:pPr>
              <w:pStyle w:val="TAC"/>
              <w:rPr>
                <w:rFonts w:cs="Arial"/>
                <w:kern w:val="2"/>
                <w:szCs w:val="24"/>
              </w:rPr>
            </w:pPr>
            <w:r w:rsidRPr="00500E12">
              <w:t>0.8</w:t>
            </w:r>
          </w:p>
        </w:tc>
      </w:tr>
      <w:tr w:rsidR="00EA3F58" w:rsidRPr="00500E12" w14:paraId="67178FCD" w14:textId="77777777" w:rsidTr="00D674F3">
        <w:trPr>
          <w:jc w:val="center"/>
        </w:trPr>
        <w:tc>
          <w:tcPr>
            <w:tcW w:w="2336" w:type="dxa"/>
            <w:vMerge/>
            <w:vAlign w:val="center"/>
          </w:tcPr>
          <w:p w14:paraId="6CCED16B" w14:textId="77777777" w:rsidR="00EA3F58" w:rsidRPr="00500E12" w:rsidRDefault="00EA3F58" w:rsidP="00D674F3">
            <w:pPr>
              <w:pStyle w:val="TAC"/>
            </w:pPr>
          </w:p>
        </w:tc>
        <w:tc>
          <w:tcPr>
            <w:tcW w:w="2952" w:type="dxa"/>
          </w:tcPr>
          <w:p w14:paraId="5544ED28" w14:textId="77777777" w:rsidR="00EA3F58" w:rsidRPr="00500E12" w:rsidRDefault="00EA3F58" w:rsidP="00D674F3">
            <w:pPr>
              <w:pStyle w:val="TAC"/>
              <w:rPr>
                <w:rFonts w:cs="Arial"/>
                <w:kern w:val="2"/>
                <w:szCs w:val="24"/>
              </w:rPr>
            </w:pPr>
            <w:bookmarkStart w:id="72" w:name="_GoBack"/>
            <w:bookmarkEnd w:id="72"/>
            <w:r w:rsidRPr="00500E12">
              <w:t>n</w:t>
            </w:r>
            <w:r w:rsidRPr="00500E12">
              <w:rPr>
                <w:lang w:eastAsia="zh-CN"/>
              </w:rPr>
              <w:t>83</w:t>
            </w:r>
          </w:p>
        </w:tc>
        <w:tc>
          <w:tcPr>
            <w:tcW w:w="2952" w:type="dxa"/>
          </w:tcPr>
          <w:p w14:paraId="504AF7F7" w14:textId="77777777" w:rsidR="00EA3F58" w:rsidRPr="00500E12" w:rsidRDefault="00EA3F58" w:rsidP="00D674F3">
            <w:pPr>
              <w:pStyle w:val="TAC"/>
              <w:rPr>
                <w:rFonts w:cs="Arial"/>
                <w:kern w:val="2"/>
                <w:szCs w:val="24"/>
              </w:rPr>
            </w:pPr>
            <w:r w:rsidRPr="00500E12">
              <w:t>0.5</w:t>
            </w:r>
          </w:p>
        </w:tc>
      </w:tr>
    </w:tbl>
    <w:p w14:paraId="0DF499D8" w14:textId="77777777" w:rsidR="00EA3F58" w:rsidRPr="00500E12" w:rsidRDefault="00EA3F58" w:rsidP="00EA3F58">
      <w:pPr>
        <w:rPr>
          <w:lang w:eastAsia="zh-CN"/>
        </w:rPr>
      </w:pPr>
    </w:p>
    <w:p w14:paraId="48E6991C" w14:textId="77777777" w:rsidR="00EA3F58" w:rsidRDefault="00EA3F58" w:rsidP="00CD7115">
      <w:pPr>
        <w:pStyle w:val="30"/>
        <w:rPr>
          <w:rFonts w:cs="Arial"/>
          <w:i/>
          <w:color w:val="FF0000"/>
          <w:sz w:val="32"/>
          <w:szCs w:val="32"/>
        </w:rPr>
      </w:pPr>
    </w:p>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781D7A" w14:textId="77777777" w:rsidR="00EC22E5" w:rsidRDefault="00EC22E5">
      <w:r>
        <w:separator/>
      </w:r>
    </w:p>
  </w:endnote>
  <w:endnote w:type="continuationSeparator" w:id="0">
    <w:p w14:paraId="372C00D2" w14:textId="77777777" w:rsidR="00EC22E5" w:rsidRDefault="00EC2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default"/>
    <w:sig w:usb0="00000000" w:usb1="00000000" w:usb2="00000012" w:usb3="00000000" w:csb0="0002009F" w:csb1="00000000"/>
  </w:font>
  <w:font w:name="TimesNewRomanPSMT">
    <w:altName w:val="Times New Roman"/>
    <w:charset w:val="00"/>
    <w:family w:val="auto"/>
    <w:pitch w:val="default"/>
    <w:sig w:usb0="00000000" w:usb1="0000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7A4BC3" w14:textId="77777777" w:rsidR="00EC22E5" w:rsidRDefault="00EC22E5">
      <w:r>
        <w:separator/>
      </w:r>
    </w:p>
  </w:footnote>
  <w:footnote w:type="continuationSeparator" w:id="0">
    <w:p w14:paraId="35B2E432" w14:textId="77777777" w:rsidR="00EC22E5" w:rsidRDefault="00EC22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74F3" w:rsidRDefault="00D674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D674F3" w:rsidRDefault="00D674F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D674F3" w:rsidRDefault="00D674F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D674F3" w:rsidRDefault="00D674F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5F28EFC"/>
    <w:lvl w:ilvl="0">
      <w:numFmt w:val="bullet"/>
      <w:lvlText w:val="*"/>
      <w:lvlJc w:val="left"/>
    </w:lvl>
  </w:abstractNum>
  <w:abstractNum w:abstractNumId="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7C26E5"/>
    <w:multiLevelType w:val="singleLevel"/>
    <w:tmpl w:val="E770663C"/>
    <w:lvl w:ilvl="0">
      <w:start w:val="1"/>
      <w:numFmt w:val="lowerLetter"/>
      <w:lvlText w:val="%1)"/>
      <w:legacy w:legacy="1" w:legacySpace="0" w:legacyIndent="283"/>
      <w:lvlJc w:val="left"/>
      <w:pPr>
        <w:ind w:left="567" w:hanging="283"/>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F8C3057"/>
    <w:multiLevelType w:val="hybridMultilevel"/>
    <w:tmpl w:val="329045D8"/>
    <w:lvl w:ilvl="0" w:tplc="0B9EE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FF7D02"/>
    <w:multiLevelType w:val="hybridMultilevel"/>
    <w:tmpl w:val="329045D8"/>
    <w:lvl w:ilvl="0" w:tplc="0B9EE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6B6615"/>
    <w:multiLevelType w:val="hybridMultilevel"/>
    <w:tmpl w:val="8DD00AFC"/>
    <w:lvl w:ilvl="0" w:tplc="20F0DC86">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37"/>
  </w:num>
  <w:num w:numId="3">
    <w:abstractNumId w:val="4"/>
  </w:num>
  <w:num w:numId="4">
    <w:abstractNumId w:val="20"/>
  </w:num>
  <w:num w:numId="5">
    <w:abstractNumId w:val="15"/>
  </w:num>
  <w:num w:numId="6">
    <w:abstractNumId w:val="33"/>
  </w:num>
  <w:num w:numId="7">
    <w:abstractNumId w:val="38"/>
  </w:num>
  <w:num w:numId="8">
    <w:abstractNumId w:val="39"/>
  </w:num>
  <w:num w:numId="9">
    <w:abstractNumId w:val="13"/>
  </w:num>
  <w:num w:numId="10">
    <w:abstractNumId w:val="5"/>
  </w:num>
  <w:num w:numId="11">
    <w:abstractNumId w:val="16"/>
  </w:num>
  <w:num w:numId="12">
    <w:abstractNumId w:val="18"/>
  </w:num>
  <w:num w:numId="13">
    <w:abstractNumId w:val="14"/>
  </w:num>
  <w:num w:numId="14">
    <w:abstractNumId w:val="30"/>
  </w:num>
  <w:num w:numId="15">
    <w:abstractNumId w:val="0"/>
  </w:num>
  <w:num w:numId="16">
    <w:abstractNumId w:val="32"/>
  </w:num>
  <w:num w:numId="17">
    <w:abstractNumId w:val="2"/>
  </w:num>
  <w:num w:numId="18">
    <w:abstractNumId w:val="29"/>
  </w:num>
  <w:num w:numId="19">
    <w:abstractNumId w:val="34"/>
  </w:num>
  <w:num w:numId="20">
    <w:abstractNumId w:val="9"/>
  </w:num>
  <w:num w:numId="21">
    <w:abstractNumId w:val="26"/>
  </w:num>
  <w:num w:numId="22">
    <w:abstractNumId w:val="25"/>
  </w:num>
  <w:num w:numId="23">
    <w:abstractNumId w:val="24"/>
  </w:num>
  <w:num w:numId="24">
    <w:abstractNumId w:val="27"/>
  </w:num>
  <w:num w:numId="25">
    <w:abstractNumId w:val="19"/>
  </w:num>
  <w:num w:numId="26">
    <w:abstractNumId w:val="23"/>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22"/>
  </w:num>
  <w:num w:numId="31">
    <w:abstractNumId w:val="35"/>
  </w:num>
  <w:num w:numId="32">
    <w:abstractNumId w:val="28"/>
  </w:num>
  <w:num w:numId="33">
    <w:abstractNumId w:val="12"/>
  </w:num>
  <w:num w:numId="34">
    <w:abstractNumId w:val="36"/>
  </w:num>
  <w:num w:numId="35">
    <w:abstractNumId w:val="3"/>
  </w:num>
  <w:num w:numId="36">
    <w:abstractNumId w:val="6"/>
  </w:num>
  <w:num w:numId="37">
    <w:abstractNumId w:val="10"/>
  </w:num>
  <w:num w:numId="38">
    <w:abstractNumId w:val="8"/>
  </w:num>
  <w:num w:numId="39">
    <w:abstractNumId w:val="1"/>
    <w:lvlOverride w:ilvl="0">
      <w:lvl w:ilvl="0">
        <w:start w:val="1"/>
        <w:numFmt w:val="bullet"/>
        <w:lvlText w:val=""/>
        <w:legacy w:legacy="1" w:legacySpace="0" w:legacyIndent="283"/>
        <w:lvlJc w:val="left"/>
        <w:pPr>
          <w:ind w:left="1134" w:hanging="283"/>
        </w:pPr>
        <w:rPr>
          <w:rFonts w:ascii="Symbol" w:hAnsi="Symbol" w:hint="default"/>
        </w:rPr>
      </w:lvl>
    </w:lvlOverride>
  </w:num>
  <w:num w:numId="40">
    <w:abstractNumId w:val="21"/>
  </w:num>
  <w:num w:numId="41">
    <w:abstractNumId w:val="17"/>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097B"/>
    <w:rsid w:val="00041DCB"/>
    <w:rsid w:val="0004271E"/>
    <w:rsid w:val="00067C03"/>
    <w:rsid w:val="00080E49"/>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0E187D"/>
    <w:rsid w:val="000E57C3"/>
    <w:rsid w:val="00101FF2"/>
    <w:rsid w:val="001031E5"/>
    <w:rsid w:val="0011341F"/>
    <w:rsid w:val="001213E3"/>
    <w:rsid w:val="00122830"/>
    <w:rsid w:val="00125E8E"/>
    <w:rsid w:val="0013259D"/>
    <w:rsid w:val="001333EC"/>
    <w:rsid w:val="0013343D"/>
    <w:rsid w:val="00140713"/>
    <w:rsid w:val="00141793"/>
    <w:rsid w:val="001419BF"/>
    <w:rsid w:val="00145D43"/>
    <w:rsid w:val="0014686F"/>
    <w:rsid w:val="00147D4F"/>
    <w:rsid w:val="00165FB1"/>
    <w:rsid w:val="0017202F"/>
    <w:rsid w:val="00192C46"/>
    <w:rsid w:val="001936A6"/>
    <w:rsid w:val="00195017"/>
    <w:rsid w:val="001A08B3"/>
    <w:rsid w:val="001A7B60"/>
    <w:rsid w:val="001B52F0"/>
    <w:rsid w:val="001B7A65"/>
    <w:rsid w:val="001E23A7"/>
    <w:rsid w:val="001E41F3"/>
    <w:rsid w:val="001F3F13"/>
    <w:rsid w:val="001F5A9B"/>
    <w:rsid w:val="00203517"/>
    <w:rsid w:val="002156FD"/>
    <w:rsid w:val="00217FAD"/>
    <w:rsid w:val="00224C51"/>
    <w:rsid w:val="002350A3"/>
    <w:rsid w:val="00251450"/>
    <w:rsid w:val="00252457"/>
    <w:rsid w:val="0026004D"/>
    <w:rsid w:val="002640DD"/>
    <w:rsid w:val="0026457A"/>
    <w:rsid w:val="00267826"/>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D7608"/>
    <w:rsid w:val="002E30F7"/>
    <w:rsid w:val="002E3747"/>
    <w:rsid w:val="002E472E"/>
    <w:rsid w:val="002F1FCA"/>
    <w:rsid w:val="00305409"/>
    <w:rsid w:val="00314A17"/>
    <w:rsid w:val="00316B6F"/>
    <w:rsid w:val="003223A6"/>
    <w:rsid w:val="003227E5"/>
    <w:rsid w:val="00341A09"/>
    <w:rsid w:val="003462D4"/>
    <w:rsid w:val="00353586"/>
    <w:rsid w:val="003546C7"/>
    <w:rsid w:val="003609EF"/>
    <w:rsid w:val="0036231A"/>
    <w:rsid w:val="00363529"/>
    <w:rsid w:val="003660E2"/>
    <w:rsid w:val="00374DD4"/>
    <w:rsid w:val="00385DD4"/>
    <w:rsid w:val="00386747"/>
    <w:rsid w:val="003948B4"/>
    <w:rsid w:val="00395800"/>
    <w:rsid w:val="003A2DCF"/>
    <w:rsid w:val="003B643F"/>
    <w:rsid w:val="003B7E7E"/>
    <w:rsid w:val="003C3E77"/>
    <w:rsid w:val="003E11A3"/>
    <w:rsid w:val="003E1A36"/>
    <w:rsid w:val="003E1AF7"/>
    <w:rsid w:val="003E39D8"/>
    <w:rsid w:val="003F2D5C"/>
    <w:rsid w:val="00402032"/>
    <w:rsid w:val="00404A54"/>
    <w:rsid w:val="00410371"/>
    <w:rsid w:val="004129DA"/>
    <w:rsid w:val="004242F1"/>
    <w:rsid w:val="00426D6B"/>
    <w:rsid w:val="0044054C"/>
    <w:rsid w:val="004550B4"/>
    <w:rsid w:val="00456301"/>
    <w:rsid w:val="004563F0"/>
    <w:rsid w:val="00456C14"/>
    <w:rsid w:val="00465757"/>
    <w:rsid w:val="00480DF2"/>
    <w:rsid w:val="00491587"/>
    <w:rsid w:val="004B6F33"/>
    <w:rsid w:val="004B7404"/>
    <w:rsid w:val="004B75B7"/>
    <w:rsid w:val="004C222D"/>
    <w:rsid w:val="004C466A"/>
    <w:rsid w:val="004D5DC6"/>
    <w:rsid w:val="004E0884"/>
    <w:rsid w:val="004E0CCC"/>
    <w:rsid w:val="004E48A3"/>
    <w:rsid w:val="004F5126"/>
    <w:rsid w:val="005005A7"/>
    <w:rsid w:val="00502C68"/>
    <w:rsid w:val="005141D9"/>
    <w:rsid w:val="0051580D"/>
    <w:rsid w:val="00547111"/>
    <w:rsid w:val="0054799B"/>
    <w:rsid w:val="005557D7"/>
    <w:rsid w:val="00571A38"/>
    <w:rsid w:val="00590B76"/>
    <w:rsid w:val="00592D74"/>
    <w:rsid w:val="00597C22"/>
    <w:rsid w:val="005D2668"/>
    <w:rsid w:val="005D57B0"/>
    <w:rsid w:val="005E0AC7"/>
    <w:rsid w:val="005E105A"/>
    <w:rsid w:val="005E2C44"/>
    <w:rsid w:val="005F2142"/>
    <w:rsid w:val="005F2D66"/>
    <w:rsid w:val="005F5A56"/>
    <w:rsid w:val="00602369"/>
    <w:rsid w:val="006046A9"/>
    <w:rsid w:val="006053BD"/>
    <w:rsid w:val="00606DD0"/>
    <w:rsid w:val="00621188"/>
    <w:rsid w:val="00622BF2"/>
    <w:rsid w:val="006257ED"/>
    <w:rsid w:val="00630FC2"/>
    <w:rsid w:val="00631E0F"/>
    <w:rsid w:val="006331F6"/>
    <w:rsid w:val="00637C69"/>
    <w:rsid w:val="00653DE4"/>
    <w:rsid w:val="00662DAD"/>
    <w:rsid w:val="00665C47"/>
    <w:rsid w:val="00670D9D"/>
    <w:rsid w:val="006802A4"/>
    <w:rsid w:val="006815E8"/>
    <w:rsid w:val="006941B8"/>
    <w:rsid w:val="00695808"/>
    <w:rsid w:val="006B2547"/>
    <w:rsid w:val="006B46FB"/>
    <w:rsid w:val="006B4BBA"/>
    <w:rsid w:val="006C2C96"/>
    <w:rsid w:val="006E21FB"/>
    <w:rsid w:val="006E2A9D"/>
    <w:rsid w:val="006F3D26"/>
    <w:rsid w:val="00707EAC"/>
    <w:rsid w:val="00712267"/>
    <w:rsid w:val="00712541"/>
    <w:rsid w:val="007153C8"/>
    <w:rsid w:val="00736996"/>
    <w:rsid w:val="00756E99"/>
    <w:rsid w:val="00757361"/>
    <w:rsid w:val="007601BF"/>
    <w:rsid w:val="00764FCD"/>
    <w:rsid w:val="00770F8E"/>
    <w:rsid w:val="00787DD6"/>
    <w:rsid w:val="00792342"/>
    <w:rsid w:val="00792D1F"/>
    <w:rsid w:val="00794BE6"/>
    <w:rsid w:val="007977A8"/>
    <w:rsid w:val="0079796A"/>
    <w:rsid w:val="007A02D7"/>
    <w:rsid w:val="007B512A"/>
    <w:rsid w:val="007B658A"/>
    <w:rsid w:val="007C2097"/>
    <w:rsid w:val="007C718E"/>
    <w:rsid w:val="007D200D"/>
    <w:rsid w:val="007D330B"/>
    <w:rsid w:val="007D6A07"/>
    <w:rsid w:val="007D7520"/>
    <w:rsid w:val="007F4CA0"/>
    <w:rsid w:val="007F7259"/>
    <w:rsid w:val="00801D1B"/>
    <w:rsid w:val="008032BB"/>
    <w:rsid w:val="008040A8"/>
    <w:rsid w:val="00813572"/>
    <w:rsid w:val="008141FE"/>
    <w:rsid w:val="008279FA"/>
    <w:rsid w:val="008309E4"/>
    <w:rsid w:val="00830A95"/>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040C"/>
    <w:rsid w:val="008A45A6"/>
    <w:rsid w:val="008B0569"/>
    <w:rsid w:val="008C2C05"/>
    <w:rsid w:val="008D3CCC"/>
    <w:rsid w:val="008D57AC"/>
    <w:rsid w:val="008D58EE"/>
    <w:rsid w:val="008D6B14"/>
    <w:rsid w:val="008D72D1"/>
    <w:rsid w:val="008E5F53"/>
    <w:rsid w:val="008F3789"/>
    <w:rsid w:val="008F5B67"/>
    <w:rsid w:val="008F686C"/>
    <w:rsid w:val="00902F8E"/>
    <w:rsid w:val="00904067"/>
    <w:rsid w:val="009049AB"/>
    <w:rsid w:val="009073B4"/>
    <w:rsid w:val="009148DE"/>
    <w:rsid w:val="0092113C"/>
    <w:rsid w:val="00921E43"/>
    <w:rsid w:val="00926D13"/>
    <w:rsid w:val="0093773B"/>
    <w:rsid w:val="00940122"/>
    <w:rsid w:val="00941E30"/>
    <w:rsid w:val="0094239D"/>
    <w:rsid w:val="00942FDF"/>
    <w:rsid w:val="00945A72"/>
    <w:rsid w:val="00957779"/>
    <w:rsid w:val="00960738"/>
    <w:rsid w:val="00962881"/>
    <w:rsid w:val="009777D9"/>
    <w:rsid w:val="0098651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97E75"/>
    <w:rsid w:val="00AA0A86"/>
    <w:rsid w:val="00AA2CBC"/>
    <w:rsid w:val="00AA2E99"/>
    <w:rsid w:val="00AC5820"/>
    <w:rsid w:val="00AD1CD8"/>
    <w:rsid w:val="00AD1D0D"/>
    <w:rsid w:val="00AD45E0"/>
    <w:rsid w:val="00AE7969"/>
    <w:rsid w:val="00AF1BE6"/>
    <w:rsid w:val="00B03254"/>
    <w:rsid w:val="00B03427"/>
    <w:rsid w:val="00B03E81"/>
    <w:rsid w:val="00B1325E"/>
    <w:rsid w:val="00B17348"/>
    <w:rsid w:val="00B21836"/>
    <w:rsid w:val="00B258BB"/>
    <w:rsid w:val="00B35934"/>
    <w:rsid w:val="00B35C46"/>
    <w:rsid w:val="00B52CF5"/>
    <w:rsid w:val="00B60A25"/>
    <w:rsid w:val="00B671DD"/>
    <w:rsid w:val="00B67B97"/>
    <w:rsid w:val="00B84546"/>
    <w:rsid w:val="00B968C8"/>
    <w:rsid w:val="00BA3EC5"/>
    <w:rsid w:val="00BA446B"/>
    <w:rsid w:val="00BA51D9"/>
    <w:rsid w:val="00BB5DFC"/>
    <w:rsid w:val="00BC015D"/>
    <w:rsid w:val="00BD178C"/>
    <w:rsid w:val="00BD279D"/>
    <w:rsid w:val="00BD6BB8"/>
    <w:rsid w:val="00BE37F6"/>
    <w:rsid w:val="00BE5047"/>
    <w:rsid w:val="00BE56E9"/>
    <w:rsid w:val="00BF5578"/>
    <w:rsid w:val="00BF5DD2"/>
    <w:rsid w:val="00BF72CC"/>
    <w:rsid w:val="00C11C1E"/>
    <w:rsid w:val="00C16509"/>
    <w:rsid w:val="00C30644"/>
    <w:rsid w:val="00C45B38"/>
    <w:rsid w:val="00C51358"/>
    <w:rsid w:val="00C554FD"/>
    <w:rsid w:val="00C66BA2"/>
    <w:rsid w:val="00C700D5"/>
    <w:rsid w:val="00C73E8F"/>
    <w:rsid w:val="00C768B8"/>
    <w:rsid w:val="00C870F6"/>
    <w:rsid w:val="00C93D55"/>
    <w:rsid w:val="00C94F58"/>
    <w:rsid w:val="00C95985"/>
    <w:rsid w:val="00CA2A2F"/>
    <w:rsid w:val="00CA34D8"/>
    <w:rsid w:val="00CB2A6B"/>
    <w:rsid w:val="00CC5026"/>
    <w:rsid w:val="00CC68D0"/>
    <w:rsid w:val="00CC799C"/>
    <w:rsid w:val="00CD2F35"/>
    <w:rsid w:val="00CD69A6"/>
    <w:rsid w:val="00CD7115"/>
    <w:rsid w:val="00CE18A5"/>
    <w:rsid w:val="00CE6F42"/>
    <w:rsid w:val="00CF3B91"/>
    <w:rsid w:val="00CF6468"/>
    <w:rsid w:val="00CF7C8F"/>
    <w:rsid w:val="00D03F9A"/>
    <w:rsid w:val="00D065A4"/>
    <w:rsid w:val="00D06D51"/>
    <w:rsid w:val="00D1467C"/>
    <w:rsid w:val="00D151FA"/>
    <w:rsid w:val="00D15606"/>
    <w:rsid w:val="00D20D81"/>
    <w:rsid w:val="00D234AA"/>
    <w:rsid w:val="00D24991"/>
    <w:rsid w:val="00D2693B"/>
    <w:rsid w:val="00D37710"/>
    <w:rsid w:val="00D50255"/>
    <w:rsid w:val="00D61D47"/>
    <w:rsid w:val="00D62975"/>
    <w:rsid w:val="00D66520"/>
    <w:rsid w:val="00D674F3"/>
    <w:rsid w:val="00D752D4"/>
    <w:rsid w:val="00D84AE9"/>
    <w:rsid w:val="00DA0FAD"/>
    <w:rsid w:val="00DA2FFE"/>
    <w:rsid w:val="00DA7BE2"/>
    <w:rsid w:val="00DB3D86"/>
    <w:rsid w:val="00DC64FE"/>
    <w:rsid w:val="00DD2DF0"/>
    <w:rsid w:val="00DD3A0F"/>
    <w:rsid w:val="00DD4C12"/>
    <w:rsid w:val="00DE34CF"/>
    <w:rsid w:val="00DF115C"/>
    <w:rsid w:val="00DF33CD"/>
    <w:rsid w:val="00DF6E0A"/>
    <w:rsid w:val="00E02D8B"/>
    <w:rsid w:val="00E0631B"/>
    <w:rsid w:val="00E06788"/>
    <w:rsid w:val="00E07722"/>
    <w:rsid w:val="00E110EA"/>
    <w:rsid w:val="00E11572"/>
    <w:rsid w:val="00E1385E"/>
    <w:rsid w:val="00E13F3D"/>
    <w:rsid w:val="00E21024"/>
    <w:rsid w:val="00E25306"/>
    <w:rsid w:val="00E27695"/>
    <w:rsid w:val="00E34898"/>
    <w:rsid w:val="00E37CD1"/>
    <w:rsid w:val="00E4078F"/>
    <w:rsid w:val="00E41180"/>
    <w:rsid w:val="00E456E1"/>
    <w:rsid w:val="00E52CC0"/>
    <w:rsid w:val="00E64C0E"/>
    <w:rsid w:val="00E655DD"/>
    <w:rsid w:val="00E72CEF"/>
    <w:rsid w:val="00E76D40"/>
    <w:rsid w:val="00E841D2"/>
    <w:rsid w:val="00EA1BFC"/>
    <w:rsid w:val="00EA3F58"/>
    <w:rsid w:val="00EA73E7"/>
    <w:rsid w:val="00EB09B7"/>
    <w:rsid w:val="00EC22E5"/>
    <w:rsid w:val="00EC5FE7"/>
    <w:rsid w:val="00ED4723"/>
    <w:rsid w:val="00ED699D"/>
    <w:rsid w:val="00EE2D33"/>
    <w:rsid w:val="00EE3061"/>
    <w:rsid w:val="00EE7D7C"/>
    <w:rsid w:val="00EF0F6E"/>
    <w:rsid w:val="00F01C20"/>
    <w:rsid w:val="00F10520"/>
    <w:rsid w:val="00F11BCF"/>
    <w:rsid w:val="00F20785"/>
    <w:rsid w:val="00F22A8C"/>
    <w:rsid w:val="00F25D98"/>
    <w:rsid w:val="00F300FB"/>
    <w:rsid w:val="00F55C79"/>
    <w:rsid w:val="00F57184"/>
    <w:rsid w:val="00F643AD"/>
    <w:rsid w:val="00F65012"/>
    <w:rsid w:val="00F86AF5"/>
    <w:rsid w:val="00F95B90"/>
    <w:rsid w:val="00FA0026"/>
    <w:rsid w:val="00FA15DD"/>
    <w:rsid w:val="00FA3C04"/>
    <w:rsid w:val="00FB6386"/>
    <w:rsid w:val="00FD630E"/>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uiPriority w:val="99"/>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uiPriority w:val="99"/>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uiPriority w:val="9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uiPriority w:val="99"/>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uiPriority w:val="99"/>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iPriority w:val="99"/>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iPriority w:val="99"/>
    <w:unhideWhenUsed/>
    <w:qFormat/>
    <w:rsid w:val="00BE37F6"/>
    <w:pPr>
      <w:overflowPunct w:val="0"/>
      <w:autoSpaceDE w:val="0"/>
      <w:autoSpaceDN w:val="0"/>
      <w:adjustRightInd w:val="0"/>
      <w:textAlignment w:val="baseline"/>
    </w:pPr>
    <w:rPr>
      <w:rFonts w:eastAsia="Yu Mincho"/>
      <w:b/>
      <w:bCs/>
    </w:rPr>
  </w:style>
  <w:style w:type="paragraph" w:styleId="af8">
    <w:name w:val="Revision"/>
    <w:hidden/>
    <w:uiPriority w:val="99"/>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清單段落1"/>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uiPriority w:val="9"/>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uiPriority w:val="99"/>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uiPriority w:val="99"/>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Char Char38,NMP Heading 1 Char9,H1 Char9,h1 Char9,app heading 1 Char9,l1 Char9,Memo Heading 1 Char9,h11 Char9,h12 Char9,h13 Char9,h14 Char9,h15 Char9,h16 Char9,h17 Char9,h111 Char9,h121 Char9,h131 Char9"/>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uiPriority w:val="99"/>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uiPriority w:val="99"/>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uiPriority w:val="99"/>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BE37F6"/>
  </w:style>
  <w:style w:type="numbering" w:customStyle="1" w:styleId="NoList3">
    <w:name w:val="No List3"/>
    <w:next w:val="a5"/>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semiHidden/>
    <w:unhideWhenUsed/>
    <w:rsid w:val="00BE37F6"/>
  </w:style>
  <w:style w:type="numbering" w:customStyle="1" w:styleId="NoList4">
    <w:name w:val="No List4"/>
    <w:next w:val="a5"/>
    <w:semiHidden/>
    <w:unhideWhenUsed/>
    <w:rsid w:val="00BE37F6"/>
  </w:style>
  <w:style w:type="numbering" w:customStyle="1" w:styleId="NoList5">
    <w:name w:val="No List5"/>
    <w:next w:val="a5"/>
    <w:semiHidden/>
    <w:unhideWhenUsed/>
    <w:rsid w:val="00BE37F6"/>
  </w:style>
  <w:style w:type="numbering" w:customStyle="1" w:styleId="NoList111">
    <w:name w:val="No List111"/>
    <w:next w:val="a5"/>
    <w:semiHidden/>
    <w:unhideWhenUsed/>
    <w:rsid w:val="00BE37F6"/>
  </w:style>
  <w:style w:type="numbering" w:customStyle="1" w:styleId="NoList21">
    <w:name w:val="No List21"/>
    <w:next w:val="a5"/>
    <w:semiHidden/>
    <w:unhideWhenUsed/>
    <w:rsid w:val="00BE37F6"/>
  </w:style>
  <w:style w:type="numbering" w:customStyle="1" w:styleId="NoList31">
    <w:name w:val="No List31"/>
    <w:next w:val="a5"/>
    <w:semiHidden/>
    <w:unhideWhenUsed/>
    <w:rsid w:val="00BE37F6"/>
  </w:style>
  <w:style w:type="numbering" w:customStyle="1" w:styleId="NoList41">
    <w:name w:val="No List41"/>
    <w:next w:val="a5"/>
    <w:semiHidden/>
    <w:unhideWhenUsed/>
    <w:rsid w:val="00BE37F6"/>
  </w:style>
  <w:style w:type="numbering" w:customStyle="1" w:styleId="NoList6">
    <w:name w:val="No List6"/>
    <w:next w:val="a5"/>
    <w:semiHidden/>
    <w:unhideWhenUsed/>
    <w:rsid w:val="00BE37F6"/>
  </w:style>
  <w:style w:type="character" w:styleId="aff9">
    <w:name w:val="Emphasis"/>
    <w:qFormat/>
    <w:rsid w:val="00BE37F6"/>
    <w:rPr>
      <w:i/>
      <w:iCs/>
    </w:rPr>
  </w:style>
  <w:style w:type="numbering" w:customStyle="1" w:styleId="NoList7">
    <w:name w:val="No List7"/>
    <w:next w:val="a5"/>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semiHidden/>
    <w:unhideWhenUsed/>
    <w:rsid w:val="00BE37F6"/>
  </w:style>
  <w:style w:type="numbering" w:customStyle="1" w:styleId="NoList211">
    <w:name w:val="No List211"/>
    <w:next w:val="a5"/>
    <w:semiHidden/>
    <w:unhideWhenUsed/>
    <w:rsid w:val="00BE37F6"/>
  </w:style>
  <w:style w:type="numbering" w:customStyle="1" w:styleId="NoList311">
    <w:name w:val="No List311"/>
    <w:next w:val="a5"/>
    <w:semiHidden/>
    <w:unhideWhenUsed/>
    <w:rsid w:val="00BE37F6"/>
  </w:style>
  <w:style w:type="numbering" w:customStyle="1" w:styleId="NoList411">
    <w:name w:val="No List411"/>
    <w:next w:val="a5"/>
    <w:semiHidden/>
    <w:unhideWhenUsed/>
    <w:rsid w:val="00BE37F6"/>
  </w:style>
  <w:style w:type="numbering" w:customStyle="1" w:styleId="NoList61">
    <w:name w:val="No List61"/>
    <w:next w:val="a5"/>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semiHidden/>
    <w:unhideWhenUsed/>
    <w:rsid w:val="00BE37F6"/>
  </w:style>
  <w:style w:type="numbering" w:customStyle="1" w:styleId="NoList71">
    <w:name w:val="No List71"/>
    <w:next w:val="a5"/>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semiHidden/>
    <w:unhideWhenUsed/>
    <w:rsid w:val="00BE37F6"/>
  </w:style>
  <w:style w:type="numbering" w:customStyle="1" w:styleId="NoList91">
    <w:name w:val="No List91"/>
    <w:next w:val="a5"/>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semiHidden/>
    <w:unhideWhenUsed/>
    <w:rsid w:val="00BE37F6"/>
  </w:style>
  <w:style w:type="numbering" w:customStyle="1" w:styleId="NoList23">
    <w:name w:val="No List23"/>
    <w:next w:val="a5"/>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semiHidden/>
    <w:unhideWhenUsed/>
    <w:rsid w:val="00BE37F6"/>
  </w:style>
  <w:style w:type="numbering" w:customStyle="1" w:styleId="NoList62">
    <w:name w:val="No List62"/>
    <w:next w:val="a5"/>
    <w:semiHidden/>
    <w:unhideWhenUsed/>
    <w:rsid w:val="00BE37F6"/>
  </w:style>
  <w:style w:type="numbering" w:customStyle="1" w:styleId="NoList72">
    <w:name w:val="No List72"/>
    <w:next w:val="a5"/>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semiHidden/>
    <w:unhideWhenUsed/>
    <w:rsid w:val="00BE37F6"/>
  </w:style>
  <w:style w:type="numbering" w:customStyle="1" w:styleId="NoList412">
    <w:name w:val="No List412"/>
    <w:next w:val="a5"/>
    <w:semiHidden/>
    <w:unhideWhenUsed/>
    <w:rsid w:val="00BE37F6"/>
  </w:style>
  <w:style w:type="numbering" w:customStyle="1" w:styleId="NoList511">
    <w:name w:val="No List511"/>
    <w:next w:val="a5"/>
    <w:semiHidden/>
    <w:unhideWhenUsed/>
    <w:rsid w:val="00BE37F6"/>
  </w:style>
  <w:style w:type="numbering" w:customStyle="1" w:styleId="NoList611">
    <w:name w:val="No List611"/>
    <w:next w:val="a5"/>
    <w:semiHidden/>
    <w:unhideWhenUsed/>
    <w:rsid w:val="00BE37F6"/>
  </w:style>
  <w:style w:type="numbering" w:customStyle="1" w:styleId="NoList711">
    <w:name w:val="No List711"/>
    <w:next w:val="a5"/>
    <w:semiHidden/>
    <w:unhideWhenUsed/>
    <w:rsid w:val="00BE37F6"/>
  </w:style>
  <w:style w:type="numbering" w:customStyle="1" w:styleId="NoList811">
    <w:name w:val="No List811"/>
    <w:next w:val="a5"/>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semiHidden/>
    <w:unhideWhenUsed/>
    <w:rsid w:val="00BE37F6"/>
  </w:style>
  <w:style w:type="numbering" w:customStyle="1" w:styleId="NoList3111">
    <w:name w:val="No List3111"/>
    <w:next w:val="a5"/>
    <w:semiHidden/>
    <w:unhideWhenUsed/>
    <w:rsid w:val="00BE37F6"/>
  </w:style>
  <w:style w:type="numbering" w:customStyle="1" w:styleId="NoList4111">
    <w:name w:val="No List4111"/>
    <w:next w:val="a5"/>
    <w:semiHidden/>
    <w:unhideWhenUsed/>
    <w:rsid w:val="00BE37F6"/>
  </w:style>
  <w:style w:type="numbering" w:customStyle="1" w:styleId="11110">
    <w:name w:val="无列表1111"/>
    <w:next w:val="a5"/>
    <w:semiHidden/>
    <w:rsid w:val="00BE37F6"/>
  </w:style>
  <w:style w:type="numbering" w:customStyle="1" w:styleId="NoList11111">
    <w:name w:val="No List11111"/>
    <w:next w:val="a5"/>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semiHidden/>
    <w:unhideWhenUsed/>
    <w:rsid w:val="00BE37F6"/>
  </w:style>
  <w:style w:type="numbering" w:customStyle="1" w:styleId="NoList24">
    <w:name w:val="No List24"/>
    <w:next w:val="a5"/>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semiHidden/>
    <w:unhideWhenUsed/>
    <w:rsid w:val="00BE37F6"/>
  </w:style>
  <w:style w:type="numbering" w:customStyle="1" w:styleId="NoList63">
    <w:name w:val="No List63"/>
    <w:next w:val="a5"/>
    <w:semiHidden/>
    <w:unhideWhenUsed/>
    <w:rsid w:val="00BE37F6"/>
  </w:style>
  <w:style w:type="numbering" w:customStyle="1" w:styleId="NoList73">
    <w:name w:val="No List73"/>
    <w:next w:val="a5"/>
    <w:semiHidden/>
    <w:unhideWhenUsed/>
    <w:rsid w:val="00BE37F6"/>
  </w:style>
  <w:style w:type="numbering" w:customStyle="1" w:styleId="NoList82">
    <w:name w:val="No List82"/>
    <w:next w:val="a5"/>
    <w:semiHidden/>
    <w:unhideWhenUsed/>
    <w:rsid w:val="00BE37F6"/>
  </w:style>
  <w:style w:type="numbering" w:customStyle="1" w:styleId="NoList92">
    <w:name w:val="No List92"/>
    <w:next w:val="a5"/>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semiHidden/>
    <w:unhideWhenUsed/>
    <w:rsid w:val="00BE37F6"/>
  </w:style>
  <w:style w:type="numbering" w:customStyle="1" w:styleId="NoList413">
    <w:name w:val="No List413"/>
    <w:next w:val="a5"/>
    <w:semiHidden/>
    <w:unhideWhenUsed/>
    <w:rsid w:val="00BE37F6"/>
  </w:style>
  <w:style w:type="numbering" w:customStyle="1" w:styleId="NoList512">
    <w:name w:val="No List512"/>
    <w:next w:val="a5"/>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semiHidden/>
    <w:unhideWhenUsed/>
    <w:rsid w:val="00BE37F6"/>
  </w:style>
  <w:style w:type="numbering" w:customStyle="1" w:styleId="LFO192">
    <w:name w:val="LFO192"/>
    <w:basedOn w:val="a5"/>
    <w:rsid w:val="00BE37F6"/>
  </w:style>
  <w:style w:type="numbering" w:customStyle="1" w:styleId="NoList101">
    <w:name w:val="No List101"/>
    <w:next w:val="a5"/>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semiHidden/>
    <w:unhideWhenUsed/>
    <w:rsid w:val="00BE37F6"/>
  </w:style>
  <w:style w:type="numbering" w:customStyle="1" w:styleId="NoList64">
    <w:name w:val="No List64"/>
    <w:next w:val="a5"/>
    <w:semiHidden/>
    <w:unhideWhenUsed/>
    <w:rsid w:val="00BE37F6"/>
  </w:style>
  <w:style w:type="numbering" w:customStyle="1" w:styleId="NoList74">
    <w:name w:val="No List74"/>
    <w:next w:val="a5"/>
    <w:semiHidden/>
    <w:unhideWhenUsed/>
    <w:rsid w:val="00BE37F6"/>
  </w:style>
  <w:style w:type="numbering" w:customStyle="1" w:styleId="NoList83">
    <w:name w:val="No List83"/>
    <w:next w:val="a5"/>
    <w:semiHidden/>
    <w:unhideWhenUsed/>
    <w:rsid w:val="00BE37F6"/>
  </w:style>
  <w:style w:type="numbering" w:customStyle="1" w:styleId="NoList93">
    <w:name w:val="No List93"/>
    <w:next w:val="a5"/>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semiHidden/>
    <w:unhideWhenUsed/>
    <w:rsid w:val="00BE37F6"/>
  </w:style>
  <w:style w:type="numbering" w:customStyle="1" w:styleId="NoList414">
    <w:name w:val="No List414"/>
    <w:next w:val="a5"/>
    <w:semiHidden/>
    <w:unhideWhenUsed/>
    <w:rsid w:val="00BE37F6"/>
  </w:style>
  <w:style w:type="numbering" w:customStyle="1" w:styleId="NoList513">
    <w:name w:val="No List513"/>
    <w:next w:val="a5"/>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qFormat/>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qFormat/>
    <w:rsid w:val="00670D9D"/>
  </w:style>
  <w:style w:type="character" w:customStyle="1" w:styleId="ENChar">
    <w:name w:val="EN Char"/>
    <w:qFormat/>
    <w:rsid w:val="00670D9D"/>
    <w:rPr>
      <w:rFonts w:ascii="Times New Roman" w:hAnsi="Times New Roman"/>
      <w:color w:val="FF0000"/>
      <w:lang w:val="en-US" w:eastAsia="en-US"/>
    </w:rPr>
  </w:style>
  <w:style w:type="character" w:customStyle="1" w:styleId="THC">
    <w:name w:val="TH C"/>
    <w:qFormat/>
    <w:rsid w:val="00670D9D"/>
    <w:rPr>
      <w:rFonts w:ascii="Arial" w:eastAsia="MS Mincho" w:hAnsi="Arial" w:cs="Arial"/>
      <w:b/>
      <w:bCs/>
      <w:lang w:val="en-GB" w:eastAsia="ja-JP"/>
    </w:rPr>
  </w:style>
  <w:style w:type="character" w:customStyle="1" w:styleId="TALZchn">
    <w:name w:val="TAL Zchn"/>
    <w:qFormat/>
    <w:rsid w:val="00670D9D"/>
    <w:rPr>
      <w:rFonts w:ascii="Arial" w:hAnsi="Arial"/>
      <w:sz w:val="18"/>
      <w:lang w:val="en-GB" w:eastAsia="en-US" w:bidi="ar-SA"/>
    </w:rPr>
  </w:style>
  <w:style w:type="character" w:customStyle="1" w:styleId="Heading4C">
    <w:name w:val="Heading 4 C"/>
    <w:qFormat/>
    <w:rsid w:val="00670D9D"/>
    <w:rPr>
      <w:rFonts w:ascii="Arial" w:hAnsi="Arial"/>
      <w:sz w:val="24"/>
      <w:szCs w:val="28"/>
      <w:lang w:val="en-GB" w:eastAsia="en-US" w:bidi="ar-SA"/>
    </w:rPr>
  </w:style>
  <w:style w:type="character" w:customStyle="1" w:styleId="H6C">
    <w:name w:val="H6 C"/>
    <w:qFormat/>
    <w:rsid w:val="00670D9D"/>
    <w:rPr>
      <w:rFonts w:ascii="Arial" w:hAnsi="Arial"/>
      <w:sz w:val="22"/>
      <w:lang w:val="en-GB" w:eastAsia="ja-JP" w:bidi="ar-SA"/>
    </w:rPr>
  </w:style>
  <w:style w:type="character" w:customStyle="1" w:styleId="h51">
    <w:name w:val="h5 1"/>
    <w:qFormat/>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qFormat/>
    <w:rsid w:val="00670D9D"/>
    <w:rPr>
      <w:rFonts w:ascii="Times New Roman" w:hAnsi="Times New Roman"/>
      <w:lang w:val="en-GB" w:eastAsia="en-US"/>
    </w:rPr>
  </w:style>
  <w:style w:type="character" w:customStyle="1" w:styleId="CharChar16">
    <w:name w:val="Char Char16"/>
    <w:qFormat/>
    <w:rsid w:val="00670D9D"/>
    <w:rPr>
      <w:rFonts w:ascii="Arial" w:eastAsia="宋体" w:hAnsi="Arial"/>
      <w:lang w:val="en-GB" w:eastAsia="en-US" w:bidi="ar-SA"/>
    </w:rPr>
  </w:style>
  <w:style w:type="character" w:customStyle="1" w:styleId="CharChar14">
    <w:name w:val="Char Char14"/>
    <w:qFormat/>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qFormat/>
    <w:rsid w:val="00670D9D"/>
    <w:rPr>
      <w:rFonts w:ascii="Times New Roman" w:eastAsia="宋体" w:hAnsi="Times New Roman"/>
      <w:i/>
      <w:iCs/>
      <w:lang w:val="en-GB" w:eastAsia="en-GB"/>
    </w:rPr>
  </w:style>
  <w:style w:type="character" w:customStyle="1" w:styleId="CharChar25">
    <w:name w:val="Char Char25"/>
    <w:qFormat/>
    <w:rsid w:val="00670D9D"/>
    <w:rPr>
      <w:rFonts w:ascii="Arial" w:hAnsi="Arial"/>
      <w:lang w:val="en-GB" w:eastAsia="en-US"/>
    </w:rPr>
  </w:style>
  <w:style w:type="character" w:customStyle="1" w:styleId="CharChar17">
    <w:name w:val="Char Char17"/>
    <w:qFormat/>
    <w:rsid w:val="00670D9D"/>
    <w:rPr>
      <w:rFonts w:ascii="Tahoma" w:hAnsi="Tahoma" w:cs="Tahoma"/>
      <w:shd w:val="clear" w:color="auto" w:fill="000080"/>
      <w:lang w:val="en-GB" w:eastAsia="en-US"/>
    </w:rPr>
  </w:style>
  <w:style w:type="character" w:customStyle="1" w:styleId="CharChar19">
    <w:name w:val="Char Char19"/>
    <w:qFormat/>
    <w:rsid w:val="00670D9D"/>
    <w:rPr>
      <w:rFonts w:ascii="Times New Roman" w:hAnsi="Times New Roman"/>
      <w:lang w:val="en-GB"/>
    </w:rPr>
  </w:style>
  <w:style w:type="character" w:customStyle="1" w:styleId="CharChar20">
    <w:name w:val="Char Char20"/>
    <w:qFormat/>
    <w:rsid w:val="00670D9D"/>
    <w:rPr>
      <w:rFonts w:ascii="Tahoma" w:hAnsi="Tahoma" w:cs="Tahoma"/>
      <w:sz w:val="16"/>
      <w:szCs w:val="16"/>
      <w:lang w:val="en-GB" w:eastAsia="en-US"/>
    </w:rPr>
  </w:style>
  <w:style w:type="character" w:customStyle="1" w:styleId="CharChar30">
    <w:name w:val="Char Char30"/>
    <w:qFormat/>
    <w:rsid w:val="00670D9D"/>
    <w:rPr>
      <w:rFonts w:ascii="Arial" w:hAnsi="Arial"/>
      <w:lang w:val="en-GB" w:eastAsia="en-US"/>
    </w:rPr>
  </w:style>
  <w:style w:type="character" w:customStyle="1" w:styleId="CharChar26">
    <w:name w:val="Char Char26"/>
    <w:qFormat/>
    <w:rsid w:val="00670D9D"/>
    <w:rPr>
      <w:rFonts w:ascii="Times New Roman" w:hAnsi="Times New Roman"/>
      <w:lang w:val="en-GB" w:eastAsia="en-US"/>
    </w:rPr>
  </w:style>
  <w:style w:type="character" w:customStyle="1" w:styleId="CharChar27">
    <w:name w:val="Char Char27"/>
    <w:qFormat/>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qFormat/>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qFormat/>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qFormat/>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qFormat/>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qFormat/>
    <w:rsid w:val="00670D9D"/>
    <w:rPr>
      <w:rFonts w:ascii="Courier New" w:hAnsi="Courier New" w:cs="Courier New"/>
      <w:lang w:val="en-GB" w:eastAsia="en-US"/>
    </w:rPr>
  </w:style>
  <w:style w:type="character" w:customStyle="1" w:styleId="EndnotentextZchn1">
    <w:name w:val="Endnotentext Zchn1"/>
    <w:qFormat/>
    <w:rsid w:val="00670D9D"/>
    <w:rPr>
      <w:rFonts w:ascii="Times New Roman" w:hAnsi="Times New Roman"/>
      <w:lang w:val="en-GB" w:eastAsia="en-US"/>
    </w:rPr>
  </w:style>
  <w:style w:type="character" w:customStyle="1" w:styleId="PlainTextChar1">
    <w:name w:val="Plain Text Char1"/>
    <w:qFormat/>
    <w:rsid w:val="00670D9D"/>
    <w:rPr>
      <w:rFonts w:ascii="Courier New" w:hAnsi="Courier New" w:cs="Courier New"/>
      <w:lang w:val="en-GB" w:eastAsia="en-US"/>
    </w:rPr>
  </w:style>
  <w:style w:type="character" w:customStyle="1" w:styleId="11BodyTextChar">
    <w:name w:val="11 BodyText Char"/>
    <w:aliases w:val="Block_Text Char,np Char,b Char"/>
    <w:link w:val="11BodyText"/>
    <w:qForma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qFormat/>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qFormat/>
    <w:rsid w:val="00670D9D"/>
    <w:rPr>
      <w:rFonts w:ascii="MS Mincho" w:hAnsi="Courier New" w:cs="Courier New"/>
      <w:sz w:val="21"/>
      <w:szCs w:val="21"/>
      <w:lang w:val="en-GB" w:eastAsia="en-US"/>
    </w:rPr>
  </w:style>
  <w:style w:type="character" w:customStyle="1" w:styleId="1f4">
    <w:name w:val="文末脚注文字列 (文字)1"/>
    <w:qFormat/>
    <w:rsid w:val="00670D9D"/>
    <w:rPr>
      <w:rFonts w:ascii="Times New Roman" w:hAnsi="Times New Roman"/>
      <w:lang w:val="en-GB" w:eastAsia="en-US"/>
    </w:rPr>
  </w:style>
  <w:style w:type="character" w:customStyle="1" w:styleId="1f5">
    <w:name w:val="純文字 字元1"/>
    <w:qFormat/>
    <w:rsid w:val="00670D9D"/>
    <w:rPr>
      <w:rFonts w:ascii="MingLiU" w:eastAsia="MingLiU" w:hAnsi="Courier New" w:cs="Courier New"/>
      <w:sz w:val="24"/>
      <w:szCs w:val="24"/>
      <w:lang w:val="en-GB" w:eastAsia="en-US"/>
    </w:rPr>
  </w:style>
  <w:style w:type="character" w:customStyle="1" w:styleId="1f6">
    <w:name w:val="章節附註文字 字元1"/>
    <w:qFormat/>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qFormat/>
    <w:rsid w:val="00670D9D"/>
    <w:rPr>
      <w:sz w:val="18"/>
      <w:szCs w:val="18"/>
    </w:rPr>
  </w:style>
  <w:style w:type="character" w:customStyle="1" w:styleId="Heading7Char3">
    <w:name w:val="Heading 7 Char3"/>
    <w:qFormat/>
    <w:rsid w:val="00670D9D"/>
    <w:rPr>
      <w:rFonts w:ascii="Arial" w:eastAsia="宋体" w:hAnsi="Arial" w:cs="Times New Roman"/>
      <w:kern w:val="0"/>
      <w:sz w:val="20"/>
      <w:szCs w:val="20"/>
      <w:lang w:val="en-GB" w:eastAsia="en-US"/>
    </w:rPr>
  </w:style>
  <w:style w:type="character" w:customStyle="1" w:styleId="Heading8Char3">
    <w:name w:val="Heading 8 Char3"/>
    <w:qFormat/>
    <w:rsid w:val="00670D9D"/>
    <w:rPr>
      <w:rFonts w:ascii="Arial" w:eastAsia="宋体" w:hAnsi="Arial" w:cs="Times New Roman"/>
      <w:kern w:val="0"/>
      <w:sz w:val="36"/>
      <w:szCs w:val="20"/>
      <w:lang w:val="en-GB" w:eastAsia="en-US"/>
    </w:rPr>
  </w:style>
  <w:style w:type="character" w:customStyle="1" w:styleId="Heading9Char2">
    <w:name w:val="Heading 9 Char2"/>
    <w:qFormat/>
    <w:rsid w:val="00670D9D"/>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70D9D"/>
    <w:rPr>
      <w:rFonts w:ascii="Times New Roman" w:eastAsia="MS Mincho" w:hAnsi="Times New Roman"/>
      <w:lang w:val="en-GB" w:eastAsia="en-US"/>
    </w:rPr>
  </w:style>
  <w:style w:type="character" w:customStyle="1" w:styleId="DocumentMapChar1">
    <w:name w:val="Document Map Char1"/>
    <w:uiPriority w:val="99"/>
    <w:semiHidden/>
    <w:qFormat/>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qFormat/>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670D9D"/>
    <w:rPr>
      <w:lang w:val="en-GB" w:eastAsia="en-GB"/>
    </w:rPr>
  </w:style>
  <w:style w:type="character" w:customStyle="1" w:styleId="H6Car">
    <w:name w:val="H6 Car"/>
    <w:qFormat/>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qFormat/>
    <w:rsid w:val="00670D9D"/>
    <w:rPr>
      <w:rFonts w:ascii="Times New Roman" w:eastAsia="宋体" w:hAnsi="Times New Roman" w:cs="Times New Roman"/>
      <w:kern w:val="0"/>
      <w:sz w:val="20"/>
      <w:szCs w:val="20"/>
      <w:lang w:val="en-GB" w:eastAsia="ja-JP"/>
    </w:rPr>
  </w:style>
  <w:style w:type="character" w:customStyle="1" w:styleId="BodyText3Char3">
    <w:name w:val="Body Text 3 Char3"/>
    <w:qFormat/>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70D9D"/>
    <w:rPr>
      <w:rFonts w:ascii="Arial" w:hAnsi="Arial"/>
      <w:sz w:val="28"/>
      <w:lang w:val="en-GB" w:eastAsia="en-US" w:bidi="ar-SA"/>
    </w:rPr>
  </w:style>
  <w:style w:type="character" w:customStyle="1" w:styleId="TFZchn">
    <w:name w:val="TF Zchn"/>
    <w:link w:val="TF1"/>
    <w:qFormat/>
    <w:rsid w:val="00670D9D"/>
    <w:rPr>
      <w:rFonts w:ascii="Arial" w:eastAsia="MS Mincho" w:hAnsi="Arial"/>
      <w:b/>
      <w:bCs/>
      <w:lang w:val="en-GB" w:eastAsia="en-GB"/>
    </w:rPr>
  </w:style>
  <w:style w:type="paragraph" w:customStyle="1" w:styleId="TAH8pt">
    <w:name w:val="TAH + 8 pt"/>
    <w:basedOn w:val="TAH"/>
    <w:qFormat/>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670D9D"/>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qFormat/>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670D9D"/>
    <w:rPr>
      <w:rFonts w:ascii="Courier New" w:eastAsia="宋体" w:hAnsi="Courier New"/>
      <w:noProof/>
      <w:sz w:val="16"/>
      <w:lang w:val="en-GB" w:eastAsia="ja-JP"/>
    </w:rPr>
  </w:style>
  <w:style w:type="character" w:customStyle="1" w:styleId="mediumtext1">
    <w:name w:val="medium_text1"/>
    <w:qFormat/>
    <w:rsid w:val="00670D9D"/>
    <w:rPr>
      <w:sz w:val="18"/>
      <w:szCs w:val="18"/>
    </w:rPr>
  </w:style>
  <w:style w:type="character" w:customStyle="1" w:styleId="shorttext1">
    <w:name w:val="short_text1"/>
    <w:qFormat/>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70D9D"/>
    <w:rPr>
      <w:rFonts w:ascii="Arial" w:hAnsi="Arial"/>
      <w:sz w:val="28"/>
      <w:lang w:val="en-GB" w:eastAsia="en-US"/>
    </w:rPr>
  </w:style>
  <w:style w:type="character" w:customStyle="1" w:styleId="CharChar18">
    <w:name w:val="Char Char18"/>
    <w:qFormat/>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70D9D"/>
    <w:rPr>
      <w:rFonts w:ascii="Arial" w:hAnsi="Arial"/>
      <w:sz w:val="24"/>
      <w:szCs w:val="28"/>
      <w:lang w:val="en-GB" w:eastAsia="en-GB" w:bidi="ar-SA"/>
    </w:rPr>
  </w:style>
  <w:style w:type="character" w:customStyle="1" w:styleId="Heading7Char2">
    <w:name w:val="Heading 7 Char2"/>
    <w:qFormat/>
    <w:rsid w:val="00670D9D"/>
    <w:rPr>
      <w:rFonts w:ascii="Arial" w:hAnsi="Arial"/>
      <w:lang w:val="en-GB" w:eastAsia="en-GB" w:bidi="ar-SA"/>
    </w:rPr>
  </w:style>
  <w:style w:type="character" w:customStyle="1" w:styleId="Heading8Char2">
    <w:name w:val="Heading 8 Char2"/>
    <w:qFormat/>
    <w:rsid w:val="00670D9D"/>
    <w:rPr>
      <w:rFonts w:ascii="Arial" w:hAnsi="Arial"/>
      <w:sz w:val="36"/>
      <w:lang w:val="en-GB" w:eastAsia="en-GB" w:bidi="ar-SA"/>
    </w:rPr>
  </w:style>
  <w:style w:type="character" w:customStyle="1" w:styleId="ListChar2">
    <w:name w:val="List Char2"/>
    <w:qFormat/>
    <w:rsid w:val="00670D9D"/>
    <w:rPr>
      <w:lang w:val="en-GB" w:eastAsia="en-GB" w:bidi="ar-SA"/>
    </w:rPr>
  </w:style>
  <w:style w:type="character" w:customStyle="1" w:styleId="PlainTextChar2">
    <w:name w:val="Plain Text Char2"/>
    <w:qFormat/>
    <w:rsid w:val="00670D9D"/>
    <w:rPr>
      <w:rFonts w:ascii="Courier New" w:hAnsi="Courier New"/>
      <w:lang w:val="nb-NO" w:eastAsia="en-US" w:bidi="ar-SA"/>
    </w:rPr>
  </w:style>
  <w:style w:type="character" w:customStyle="1" w:styleId="CommentTextChar2">
    <w:name w:val="Comment Text Char2"/>
    <w:semiHidden/>
    <w:qFormat/>
    <w:rsid w:val="00670D9D"/>
    <w:rPr>
      <w:lang w:val="en-GB" w:eastAsia="en-US" w:bidi="ar-SA"/>
    </w:rPr>
  </w:style>
  <w:style w:type="character" w:customStyle="1" w:styleId="BodyText2Char2">
    <w:name w:val="Body Text 2 Char2"/>
    <w:qFormat/>
    <w:rsid w:val="00670D9D"/>
    <w:rPr>
      <w:lang w:val="en-GB" w:eastAsia="ja-JP" w:bidi="ar-SA"/>
    </w:rPr>
  </w:style>
  <w:style w:type="character" w:customStyle="1" w:styleId="BodyText3Char2">
    <w:name w:val="Body Text 3 Char2"/>
    <w:qFormat/>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70D9D"/>
    <w:rPr>
      <w:rFonts w:ascii="Arial" w:eastAsia="宋体" w:hAnsi="Arial"/>
      <w:sz w:val="32"/>
      <w:lang w:val="en-GB" w:eastAsia="en-US" w:bidi="ar-SA"/>
    </w:rPr>
  </w:style>
  <w:style w:type="character" w:customStyle="1" w:styleId="BodyTextIndentChar2">
    <w:name w:val="Body Text Indent Char2"/>
    <w:qFormat/>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70D9D"/>
    <w:rPr>
      <w:rFonts w:ascii="Arial" w:hAnsi="Arial"/>
      <w:sz w:val="28"/>
      <w:lang w:val="en-GB" w:eastAsia="en-GB" w:bidi="ar-SA"/>
    </w:rPr>
  </w:style>
  <w:style w:type="character" w:customStyle="1" w:styleId="CarCar9">
    <w:name w:val="Car Car9"/>
    <w:qFormat/>
    <w:rsid w:val="00670D9D"/>
    <w:rPr>
      <w:rFonts w:ascii="Arial" w:hAnsi="Arial"/>
      <w:lang w:val="en-GB" w:eastAsia="ja-JP" w:bidi="ar-SA"/>
    </w:rPr>
  </w:style>
  <w:style w:type="character" w:customStyle="1" w:styleId="Heading9Char1">
    <w:name w:val="Heading 9 Char1"/>
    <w:aliases w:val="Figure Heading Char,FH Char"/>
    <w:qFormat/>
    <w:rsid w:val="00670D9D"/>
    <w:rPr>
      <w:rFonts w:ascii="Arial" w:hAnsi="Arial"/>
      <w:sz w:val="36"/>
      <w:lang w:val="en-GB" w:eastAsia="en-GB" w:bidi="ar-SA"/>
    </w:rPr>
  </w:style>
  <w:style w:type="character" w:customStyle="1" w:styleId="Heading7Char1">
    <w:name w:val="Heading 7 Char1"/>
    <w:qFormat/>
    <w:rsid w:val="00670D9D"/>
    <w:rPr>
      <w:rFonts w:ascii="Arial" w:hAnsi="Arial"/>
      <w:lang w:val="en-GB" w:eastAsia="ja-JP" w:bidi="ar-SA"/>
    </w:rPr>
  </w:style>
  <w:style w:type="character" w:customStyle="1" w:styleId="Heading8Char1">
    <w:name w:val="Heading 8 Char1"/>
    <w:qFormat/>
    <w:rsid w:val="00670D9D"/>
    <w:rPr>
      <w:rFonts w:ascii="Arial" w:hAnsi="Arial"/>
      <w:sz w:val="36"/>
      <w:lang w:val="en-GB" w:eastAsia="ja-JP" w:bidi="ar-SA"/>
    </w:rPr>
  </w:style>
  <w:style w:type="character" w:customStyle="1" w:styleId="ListChar1">
    <w:name w:val="List Char1"/>
    <w:qFormat/>
    <w:rsid w:val="00670D9D"/>
    <w:rPr>
      <w:lang w:val="en-GB" w:eastAsia="ja-JP" w:bidi="ar-SA"/>
    </w:rPr>
  </w:style>
  <w:style w:type="character" w:customStyle="1" w:styleId="CommentTextChar1">
    <w:name w:val="Comment Text Char1"/>
    <w:qFormat/>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qFormat/>
    <w:rsid w:val="00670D9D"/>
  </w:style>
  <w:style w:type="character" w:customStyle="1" w:styleId="WW-Absatz-Standardschriftart">
    <w:name w:val="WW-Absatz-Standardschriftart"/>
    <w:qFormat/>
    <w:rsid w:val="00670D9D"/>
  </w:style>
  <w:style w:type="character" w:customStyle="1" w:styleId="WW8Num1z0">
    <w:name w:val="WW8Num1z0"/>
    <w:qFormat/>
    <w:rsid w:val="00670D9D"/>
    <w:rPr>
      <w:rFonts w:ascii="Symbol" w:hAnsi="Symbol"/>
    </w:rPr>
  </w:style>
  <w:style w:type="character" w:customStyle="1" w:styleId="WW8Num5z0">
    <w:name w:val="WW8Num5z0"/>
    <w:qFormat/>
    <w:rsid w:val="00670D9D"/>
    <w:rPr>
      <w:rFonts w:ascii="Times New Roman" w:eastAsia="MS Mincho" w:hAnsi="Times New Roman" w:cs="Times New Roman"/>
    </w:rPr>
  </w:style>
  <w:style w:type="character" w:customStyle="1" w:styleId="WW8Num5z1">
    <w:name w:val="WW8Num5z1"/>
    <w:qFormat/>
    <w:rsid w:val="00670D9D"/>
    <w:rPr>
      <w:rFonts w:ascii="Courier New" w:hAnsi="Courier New" w:cs="Courier New"/>
    </w:rPr>
  </w:style>
  <w:style w:type="character" w:customStyle="1" w:styleId="WW8Num5z2">
    <w:name w:val="WW8Num5z2"/>
    <w:qFormat/>
    <w:rsid w:val="00670D9D"/>
    <w:rPr>
      <w:rFonts w:ascii="Wingdings" w:hAnsi="Wingdings"/>
    </w:rPr>
  </w:style>
  <w:style w:type="character" w:customStyle="1" w:styleId="WW8Num5z3">
    <w:name w:val="WW8Num5z3"/>
    <w:qFormat/>
    <w:rsid w:val="00670D9D"/>
    <w:rPr>
      <w:rFonts w:ascii="Symbol" w:hAnsi="Symbol"/>
    </w:rPr>
  </w:style>
  <w:style w:type="character" w:customStyle="1" w:styleId="WW8Num6z0">
    <w:name w:val="WW8Num6z0"/>
    <w:qFormat/>
    <w:rsid w:val="00670D9D"/>
    <w:rPr>
      <w:rFonts w:ascii="Arial" w:eastAsia="MS Mincho" w:hAnsi="Arial" w:cs="Arial"/>
    </w:rPr>
  </w:style>
  <w:style w:type="character" w:customStyle="1" w:styleId="WW8Num6z1">
    <w:name w:val="WW8Num6z1"/>
    <w:qFormat/>
    <w:rsid w:val="00670D9D"/>
    <w:rPr>
      <w:rFonts w:ascii="Courier New" w:hAnsi="Courier New" w:cs="Courier New"/>
    </w:rPr>
  </w:style>
  <w:style w:type="character" w:customStyle="1" w:styleId="WW8Num6z2">
    <w:name w:val="WW8Num6z2"/>
    <w:qFormat/>
    <w:rsid w:val="00670D9D"/>
    <w:rPr>
      <w:rFonts w:ascii="Wingdings" w:hAnsi="Wingdings"/>
    </w:rPr>
  </w:style>
  <w:style w:type="character" w:customStyle="1" w:styleId="WW8Num6z3">
    <w:name w:val="WW8Num6z3"/>
    <w:qFormat/>
    <w:rsid w:val="00670D9D"/>
    <w:rPr>
      <w:rFonts w:ascii="Symbol" w:hAnsi="Symbol"/>
    </w:rPr>
  </w:style>
  <w:style w:type="character" w:customStyle="1" w:styleId="WW8Num9z0">
    <w:name w:val="WW8Num9z0"/>
    <w:qFormat/>
    <w:rsid w:val="00670D9D"/>
    <w:rPr>
      <w:rFonts w:ascii="Times New Roman" w:eastAsia="MS Mincho" w:hAnsi="Times New Roman" w:cs="Times New Roman"/>
    </w:rPr>
  </w:style>
  <w:style w:type="character" w:customStyle="1" w:styleId="WW8Num9z1">
    <w:name w:val="WW8Num9z1"/>
    <w:qFormat/>
    <w:rsid w:val="00670D9D"/>
    <w:rPr>
      <w:rFonts w:ascii="Courier New" w:hAnsi="Courier New" w:cs="Courier New"/>
    </w:rPr>
  </w:style>
  <w:style w:type="character" w:customStyle="1" w:styleId="WW8Num9z2">
    <w:name w:val="WW8Num9z2"/>
    <w:qFormat/>
    <w:rsid w:val="00670D9D"/>
    <w:rPr>
      <w:rFonts w:ascii="Wingdings" w:hAnsi="Wingdings"/>
    </w:rPr>
  </w:style>
  <w:style w:type="character" w:customStyle="1" w:styleId="WW8Num9z3">
    <w:name w:val="WW8Num9z3"/>
    <w:qFormat/>
    <w:rsid w:val="00670D9D"/>
    <w:rPr>
      <w:rFonts w:ascii="Symbol" w:hAnsi="Symbol"/>
    </w:rPr>
  </w:style>
  <w:style w:type="character" w:customStyle="1" w:styleId="WW8Num11z0">
    <w:name w:val="WW8Num11z0"/>
    <w:qFormat/>
    <w:rsid w:val="00670D9D"/>
    <w:rPr>
      <w:rFonts w:ascii="Times New Roman" w:eastAsia="MS Mincho" w:hAnsi="Times New Roman" w:cs="Times New Roman"/>
    </w:rPr>
  </w:style>
  <w:style w:type="character" w:customStyle="1" w:styleId="WW8Num11z1">
    <w:name w:val="WW8Num11z1"/>
    <w:qFormat/>
    <w:rsid w:val="00670D9D"/>
    <w:rPr>
      <w:rFonts w:ascii="Courier New" w:hAnsi="Courier New" w:cs="Courier New"/>
    </w:rPr>
  </w:style>
  <w:style w:type="character" w:customStyle="1" w:styleId="WW8Num11z2">
    <w:name w:val="WW8Num11z2"/>
    <w:qFormat/>
    <w:rsid w:val="00670D9D"/>
    <w:rPr>
      <w:rFonts w:ascii="Wingdings" w:hAnsi="Wingdings"/>
    </w:rPr>
  </w:style>
  <w:style w:type="character" w:customStyle="1" w:styleId="WW8Num11z3">
    <w:name w:val="WW8Num11z3"/>
    <w:qFormat/>
    <w:rsid w:val="00670D9D"/>
    <w:rPr>
      <w:rFonts w:ascii="Symbol" w:hAnsi="Symbol"/>
    </w:rPr>
  </w:style>
  <w:style w:type="character" w:customStyle="1" w:styleId="WW8Num15z0">
    <w:name w:val="WW8Num15z0"/>
    <w:qFormat/>
    <w:rsid w:val="00670D9D"/>
    <w:rPr>
      <w:rFonts w:ascii="Times New Roman" w:eastAsia="Times New Roman" w:hAnsi="Times New Roman" w:cs="Times New Roman"/>
    </w:rPr>
  </w:style>
  <w:style w:type="character" w:customStyle="1" w:styleId="WW8Num15z1">
    <w:name w:val="WW8Num15z1"/>
    <w:qFormat/>
    <w:rsid w:val="00670D9D"/>
    <w:rPr>
      <w:rFonts w:ascii="Courier New" w:hAnsi="Courier New" w:cs="Courier New"/>
    </w:rPr>
  </w:style>
  <w:style w:type="character" w:customStyle="1" w:styleId="WW8Num15z2">
    <w:name w:val="WW8Num15z2"/>
    <w:qFormat/>
    <w:rsid w:val="00670D9D"/>
    <w:rPr>
      <w:rFonts w:ascii="Wingdings" w:hAnsi="Wingdings"/>
    </w:rPr>
  </w:style>
  <w:style w:type="character" w:customStyle="1" w:styleId="WW8Num15z3">
    <w:name w:val="WW8Num15z3"/>
    <w:qFormat/>
    <w:rsid w:val="00670D9D"/>
    <w:rPr>
      <w:rFonts w:ascii="Symbol" w:hAnsi="Symbol"/>
    </w:rPr>
  </w:style>
  <w:style w:type="character" w:customStyle="1" w:styleId="WW8Num16z0">
    <w:name w:val="WW8Num16z0"/>
    <w:qFormat/>
    <w:rsid w:val="00670D9D"/>
    <w:rPr>
      <w:rFonts w:ascii="Times New Roman" w:eastAsia="MS Mincho" w:hAnsi="Times New Roman" w:cs="Times New Roman"/>
    </w:rPr>
  </w:style>
  <w:style w:type="character" w:customStyle="1" w:styleId="WW8Num16z1">
    <w:name w:val="WW8Num16z1"/>
    <w:qFormat/>
    <w:rsid w:val="00670D9D"/>
    <w:rPr>
      <w:rFonts w:ascii="Courier New" w:hAnsi="Courier New" w:cs="Courier New"/>
    </w:rPr>
  </w:style>
  <w:style w:type="character" w:customStyle="1" w:styleId="WW8Num16z2">
    <w:name w:val="WW8Num16z2"/>
    <w:qFormat/>
    <w:rsid w:val="00670D9D"/>
    <w:rPr>
      <w:rFonts w:ascii="Wingdings" w:hAnsi="Wingdings"/>
    </w:rPr>
  </w:style>
  <w:style w:type="character" w:customStyle="1" w:styleId="WW8Num16z3">
    <w:name w:val="WW8Num16z3"/>
    <w:qFormat/>
    <w:rsid w:val="00670D9D"/>
    <w:rPr>
      <w:rFonts w:ascii="Symbol" w:hAnsi="Symbol"/>
    </w:rPr>
  </w:style>
  <w:style w:type="character" w:customStyle="1" w:styleId="WW8Num18z0">
    <w:name w:val="WW8Num18z0"/>
    <w:qFormat/>
    <w:rsid w:val="00670D9D"/>
    <w:rPr>
      <w:rFonts w:ascii="Times New Roman" w:eastAsia="Times New Roman" w:hAnsi="Times New Roman" w:cs="Times New Roman"/>
    </w:rPr>
  </w:style>
  <w:style w:type="character" w:customStyle="1" w:styleId="WW8Num18z1">
    <w:name w:val="WW8Num18z1"/>
    <w:qFormat/>
    <w:rsid w:val="00670D9D"/>
    <w:rPr>
      <w:rFonts w:ascii="Courier New" w:hAnsi="Courier New" w:cs="Courier New"/>
    </w:rPr>
  </w:style>
  <w:style w:type="character" w:customStyle="1" w:styleId="WW8Num18z2">
    <w:name w:val="WW8Num18z2"/>
    <w:qFormat/>
    <w:rsid w:val="00670D9D"/>
    <w:rPr>
      <w:rFonts w:ascii="Wingdings" w:hAnsi="Wingdings"/>
    </w:rPr>
  </w:style>
  <w:style w:type="character" w:customStyle="1" w:styleId="WW8Num18z3">
    <w:name w:val="WW8Num18z3"/>
    <w:qFormat/>
    <w:rsid w:val="00670D9D"/>
    <w:rPr>
      <w:rFonts w:ascii="Symbol" w:hAnsi="Symbol"/>
    </w:rPr>
  </w:style>
  <w:style w:type="character" w:customStyle="1" w:styleId="WW8Num19z0">
    <w:name w:val="WW8Num19z0"/>
    <w:qFormat/>
    <w:rsid w:val="00670D9D"/>
    <w:rPr>
      <w:rFonts w:ascii="Times New Roman" w:eastAsia="MS Mincho" w:hAnsi="Times New Roman" w:cs="Times New Roman"/>
    </w:rPr>
  </w:style>
  <w:style w:type="character" w:customStyle="1" w:styleId="WW8Num19z1">
    <w:name w:val="WW8Num19z1"/>
    <w:qFormat/>
    <w:rsid w:val="00670D9D"/>
    <w:rPr>
      <w:rFonts w:ascii="Wingdings" w:hAnsi="Wingdings"/>
    </w:rPr>
  </w:style>
  <w:style w:type="character" w:customStyle="1" w:styleId="WW8Num25z0">
    <w:name w:val="WW8Num25z0"/>
    <w:qFormat/>
    <w:rsid w:val="00670D9D"/>
    <w:rPr>
      <w:rFonts w:ascii="Arial" w:eastAsia="宋体" w:hAnsi="Arial" w:cs="Arial"/>
    </w:rPr>
  </w:style>
  <w:style w:type="character" w:customStyle="1" w:styleId="WW8Num25z1">
    <w:name w:val="WW8Num25z1"/>
    <w:qFormat/>
    <w:rsid w:val="00670D9D"/>
    <w:rPr>
      <w:rFonts w:ascii="Wingdings" w:hAnsi="Wingdings"/>
    </w:rPr>
  </w:style>
  <w:style w:type="character" w:customStyle="1" w:styleId="WW8Num28z0">
    <w:name w:val="WW8Num28z0"/>
    <w:qFormat/>
    <w:rsid w:val="00670D9D"/>
    <w:rPr>
      <w:rFonts w:ascii="Times New Roman" w:eastAsia="MS Mincho" w:hAnsi="Times New Roman" w:cs="Times New Roman"/>
    </w:rPr>
  </w:style>
  <w:style w:type="character" w:customStyle="1" w:styleId="WW8Num28z1">
    <w:name w:val="WW8Num28z1"/>
    <w:qFormat/>
    <w:rsid w:val="00670D9D"/>
    <w:rPr>
      <w:rFonts w:ascii="Courier New" w:hAnsi="Courier New" w:cs="Courier New"/>
    </w:rPr>
  </w:style>
  <w:style w:type="character" w:customStyle="1" w:styleId="WW8Num28z2">
    <w:name w:val="WW8Num28z2"/>
    <w:qFormat/>
    <w:rsid w:val="00670D9D"/>
    <w:rPr>
      <w:rFonts w:ascii="Wingdings" w:hAnsi="Wingdings"/>
    </w:rPr>
  </w:style>
  <w:style w:type="character" w:customStyle="1" w:styleId="WW8Num28z3">
    <w:name w:val="WW8Num28z3"/>
    <w:qFormat/>
    <w:rsid w:val="00670D9D"/>
    <w:rPr>
      <w:rFonts w:ascii="Symbol" w:hAnsi="Symbol"/>
    </w:rPr>
  </w:style>
  <w:style w:type="character" w:customStyle="1" w:styleId="WW8Num32z0">
    <w:name w:val="WW8Num32z0"/>
    <w:qFormat/>
    <w:rsid w:val="00670D9D"/>
    <w:rPr>
      <w:rFonts w:ascii="Times New Roman" w:eastAsia="Times New Roman" w:hAnsi="Times New Roman" w:cs="Times New Roman"/>
    </w:rPr>
  </w:style>
  <w:style w:type="character" w:customStyle="1" w:styleId="WW8Num32z1">
    <w:name w:val="WW8Num32z1"/>
    <w:qFormat/>
    <w:rsid w:val="00670D9D"/>
    <w:rPr>
      <w:rFonts w:ascii="Courier New" w:hAnsi="Courier New" w:cs="Courier New"/>
    </w:rPr>
  </w:style>
  <w:style w:type="character" w:customStyle="1" w:styleId="WW8Num32z2">
    <w:name w:val="WW8Num32z2"/>
    <w:qFormat/>
    <w:rsid w:val="00670D9D"/>
    <w:rPr>
      <w:rFonts w:ascii="Wingdings" w:hAnsi="Wingdings"/>
    </w:rPr>
  </w:style>
  <w:style w:type="character" w:customStyle="1" w:styleId="WW8Num32z3">
    <w:name w:val="WW8Num32z3"/>
    <w:qFormat/>
    <w:rsid w:val="00670D9D"/>
    <w:rPr>
      <w:rFonts w:ascii="Symbol" w:hAnsi="Symbol"/>
    </w:rPr>
  </w:style>
  <w:style w:type="character" w:customStyle="1" w:styleId="WW8Num34z0">
    <w:name w:val="WW8Num34z0"/>
    <w:qFormat/>
    <w:rsid w:val="00670D9D"/>
    <w:rPr>
      <w:rFonts w:ascii="Times New Roman" w:eastAsia="宋体" w:hAnsi="Times New Roman" w:cs="Times New Roman"/>
    </w:rPr>
  </w:style>
  <w:style w:type="character" w:customStyle="1" w:styleId="WW8Num34z1">
    <w:name w:val="WW8Num34z1"/>
    <w:qFormat/>
    <w:rsid w:val="00670D9D"/>
    <w:rPr>
      <w:rFonts w:ascii="Wingdings" w:hAnsi="Wingdings"/>
    </w:rPr>
  </w:style>
  <w:style w:type="character" w:customStyle="1" w:styleId="WW8Num35z0">
    <w:name w:val="WW8Num35z0"/>
    <w:qFormat/>
    <w:rsid w:val="00670D9D"/>
    <w:rPr>
      <w:rFonts w:ascii="Times New Roman" w:eastAsia="宋体" w:hAnsi="Times New Roman" w:cs="Times New Roman"/>
    </w:rPr>
  </w:style>
  <w:style w:type="character" w:customStyle="1" w:styleId="WW8Num35z1">
    <w:name w:val="WW8Num35z1"/>
    <w:qFormat/>
    <w:rsid w:val="00670D9D"/>
    <w:rPr>
      <w:rFonts w:ascii="Wingdings" w:hAnsi="Wingdings"/>
    </w:rPr>
  </w:style>
  <w:style w:type="character" w:customStyle="1" w:styleId="WW8Num36z0">
    <w:name w:val="WW8Num36z0"/>
    <w:qFormat/>
    <w:rsid w:val="00670D9D"/>
    <w:rPr>
      <w:rFonts w:ascii="Times New Roman" w:eastAsia="宋体" w:hAnsi="Times New Roman" w:cs="Times New Roman"/>
    </w:rPr>
  </w:style>
  <w:style w:type="character" w:customStyle="1" w:styleId="WW8Num36z1">
    <w:name w:val="WW8Num36z1"/>
    <w:qFormat/>
    <w:rsid w:val="00670D9D"/>
    <w:rPr>
      <w:rFonts w:ascii="Wingdings" w:hAnsi="Wingdings"/>
    </w:rPr>
  </w:style>
  <w:style w:type="character" w:customStyle="1" w:styleId="WW8Num39z0">
    <w:name w:val="WW8Num39z0"/>
    <w:qFormat/>
    <w:rsid w:val="00670D9D"/>
    <w:rPr>
      <w:rFonts w:ascii="Times New Roman" w:eastAsia="宋体" w:hAnsi="Times New Roman" w:cs="Times New Roman"/>
    </w:rPr>
  </w:style>
  <w:style w:type="character" w:customStyle="1" w:styleId="WW8Num39z1">
    <w:name w:val="WW8Num39z1"/>
    <w:qFormat/>
    <w:rsid w:val="00670D9D"/>
    <w:rPr>
      <w:rFonts w:ascii="Wingdings" w:hAnsi="Wingdings"/>
    </w:rPr>
  </w:style>
  <w:style w:type="character" w:customStyle="1" w:styleId="WW8NumSt1z0">
    <w:name w:val="WW8NumSt1z0"/>
    <w:qFormat/>
    <w:rsid w:val="00670D9D"/>
    <w:rPr>
      <w:rFonts w:ascii="Symbol" w:hAnsi="Symbol"/>
    </w:rPr>
  </w:style>
  <w:style w:type="character" w:customStyle="1" w:styleId="WW8NumSt18z0">
    <w:name w:val="WW8NumSt18z0"/>
    <w:qFormat/>
    <w:rsid w:val="00670D9D"/>
    <w:rPr>
      <w:rFonts w:ascii="Geneva" w:hAnsi="Geneva"/>
    </w:rPr>
  </w:style>
  <w:style w:type="character" w:customStyle="1" w:styleId="afff4">
    <w:name w:val="段落フォント"/>
    <w:qFormat/>
    <w:rsid w:val="00670D9D"/>
  </w:style>
  <w:style w:type="character" w:customStyle="1" w:styleId="afff5">
    <w:name w:val="脚注番号"/>
    <w:qFormat/>
    <w:rsid w:val="00670D9D"/>
    <w:rPr>
      <w:b/>
      <w:position w:val="3"/>
      <w:sz w:val="16"/>
    </w:rPr>
  </w:style>
  <w:style w:type="character" w:customStyle="1" w:styleId="afff6">
    <w:name w:val="コメント参照"/>
    <w:qFormat/>
    <w:rsid w:val="00670D9D"/>
    <w:rPr>
      <w:sz w:val="16"/>
    </w:rPr>
  </w:style>
  <w:style w:type="character" w:customStyle="1" w:styleId="H1">
    <w:name w:val="H1 (文字)"/>
    <w:qFormat/>
    <w:rsid w:val="00670D9D"/>
    <w:rPr>
      <w:rFonts w:ascii="Arial" w:eastAsia="MS Mincho" w:hAnsi="Arial"/>
      <w:sz w:val="36"/>
      <w:lang w:val="en-GB" w:eastAsia="ar-SA" w:bidi="ar-SA"/>
    </w:rPr>
  </w:style>
  <w:style w:type="character" w:customStyle="1" w:styleId="Head2A">
    <w:name w:val="Head2A (文字)"/>
    <w:qFormat/>
    <w:rsid w:val="00670D9D"/>
    <w:rPr>
      <w:rFonts w:ascii="Arial" w:eastAsia="MS Mincho" w:hAnsi="Arial"/>
      <w:sz w:val="32"/>
      <w:lang w:val="en-GB" w:eastAsia="ar-SA" w:bidi="ar-SA"/>
    </w:rPr>
  </w:style>
  <w:style w:type="character" w:customStyle="1" w:styleId="Underrubrik2">
    <w:name w:val="Underrubrik2 (文字)"/>
    <w:qFormat/>
    <w:rsid w:val="00670D9D"/>
    <w:rPr>
      <w:rFonts w:ascii="Arial" w:eastAsia="MS Mincho" w:hAnsi="Arial"/>
      <w:sz w:val="28"/>
      <w:lang w:val="en-GB" w:eastAsia="ar-SA" w:bidi="ar-SA"/>
    </w:rPr>
  </w:style>
  <w:style w:type="character" w:customStyle="1" w:styleId="h4">
    <w:name w:val="h4 (文字)"/>
    <w:qFormat/>
    <w:rsid w:val="00670D9D"/>
    <w:rPr>
      <w:rFonts w:ascii="Arial" w:eastAsia="MS Mincho" w:hAnsi="Arial" w:cs="Arial"/>
      <w:color w:val="0000FF"/>
      <w:kern w:val="2"/>
      <w:sz w:val="24"/>
      <w:szCs w:val="28"/>
      <w:lang w:val="en-GB" w:eastAsia="ar-SA" w:bidi="ar-SA"/>
    </w:rPr>
  </w:style>
  <w:style w:type="character" w:customStyle="1" w:styleId="M5">
    <w:name w:val="M5 (文字)"/>
    <w:qFormat/>
    <w:rsid w:val="00670D9D"/>
    <w:rPr>
      <w:rFonts w:ascii="Arial" w:eastAsia="MS Mincho" w:hAnsi="Arial"/>
      <w:sz w:val="22"/>
      <w:lang w:val="en-GB" w:eastAsia="ar-SA" w:bidi="ar-SA"/>
    </w:rPr>
  </w:style>
  <w:style w:type="character" w:customStyle="1" w:styleId="T1">
    <w:name w:val="T1 (文字)"/>
    <w:qFormat/>
    <w:rsid w:val="00670D9D"/>
    <w:rPr>
      <w:rFonts w:ascii="Arial" w:eastAsia="MS Mincho" w:hAnsi="Arial"/>
      <w:lang w:val="en-GB" w:eastAsia="ar-SA" w:bidi="ar-SA"/>
    </w:rPr>
  </w:style>
  <w:style w:type="character" w:customStyle="1" w:styleId="82">
    <w:name w:val="(文字) (文字)8"/>
    <w:qFormat/>
    <w:rsid w:val="00670D9D"/>
    <w:rPr>
      <w:rFonts w:ascii="Arial" w:eastAsia="MS Mincho" w:hAnsi="Arial"/>
      <w:lang w:val="en-GB" w:eastAsia="ar-SA" w:bidi="ar-SA"/>
    </w:rPr>
  </w:style>
  <w:style w:type="character" w:customStyle="1" w:styleId="71">
    <w:name w:val="(文字) (文字)7"/>
    <w:qFormat/>
    <w:rsid w:val="00670D9D"/>
    <w:rPr>
      <w:rFonts w:ascii="Arial" w:eastAsia="MS Mincho" w:hAnsi="Arial"/>
      <w:sz w:val="36"/>
      <w:lang w:val="en-GB" w:eastAsia="ar-SA" w:bidi="ar-SA"/>
    </w:rPr>
  </w:style>
  <w:style w:type="character" w:customStyle="1" w:styleId="headerodd">
    <w:name w:val="header odd (文字)"/>
    <w:qFormat/>
    <w:rsid w:val="00670D9D"/>
    <w:rPr>
      <w:rFonts w:ascii="Arial" w:eastAsia="MS Mincho" w:hAnsi="Arial"/>
      <w:b/>
      <w:sz w:val="18"/>
      <w:lang w:val="en-GB" w:eastAsia="ar-SA" w:bidi="ar-SA"/>
    </w:rPr>
  </w:style>
  <w:style w:type="character" w:customStyle="1" w:styleId="footnotetext1">
    <w:name w:val="footnote text1 (文字)"/>
    <w:qFormat/>
    <w:rsid w:val="00670D9D"/>
    <w:rPr>
      <w:rFonts w:eastAsia="MS Mincho"/>
      <w:sz w:val="16"/>
      <w:lang w:val="en-GB" w:eastAsia="ar-SA" w:bidi="ar-SA"/>
    </w:rPr>
  </w:style>
  <w:style w:type="character" w:customStyle="1" w:styleId="cap">
    <w:name w:val="cap (文字)"/>
    <w:qFormat/>
    <w:rsid w:val="00670D9D"/>
    <w:rPr>
      <w:rFonts w:eastAsia="MS Mincho"/>
      <w:b/>
      <w:lang w:val="en-GB" w:eastAsia="ar-SA" w:bidi="ar-SA"/>
    </w:rPr>
  </w:style>
  <w:style w:type="character" w:customStyle="1" w:styleId="bt">
    <w:name w:val="bt (文字)"/>
    <w:qFormat/>
    <w:rsid w:val="00670D9D"/>
    <w:rPr>
      <w:rFonts w:eastAsia="MS Mincho"/>
      <w:lang w:val="en-GB" w:eastAsia="ar-SA" w:bidi="ar-SA"/>
    </w:rPr>
  </w:style>
  <w:style w:type="character" w:customStyle="1" w:styleId="afff7">
    <w:name w:val="番号付け記号"/>
    <w:qFormat/>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qFormat/>
    <w:rsid w:val="00670D9D"/>
    <w:rPr>
      <w:rFonts w:ascii="Arial" w:eastAsia="Times New Roman" w:hAnsi="Arial" w:cs="Arial"/>
    </w:rPr>
  </w:style>
  <w:style w:type="character" w:customStyle="1" w:styleId="WW8Num27z1">
    <w:name w:val="WW8Num27z1"/>
    <w:qFormat/>
    <w:rsid w:val="00670D9D"/>
    <w:rPr>
      <w:rFonts w:ascii="Courier New" w:hAnsi="Courier New" w:cs="Courier New"/>
    </w:rPr>
  </w:style>
  <w:style w:type="character" w:customStyle="1" w:styleId="WW8Num27z2">
    <w:name w:val="WW8Num27z2"/>
    <w:qFormat/>
    <w:rsid w:val="00670D9D"/>
    <w:rPr>
      <w:rFonts w:ascii="Wingdings" w:hAnsi="Wingdings"/>
    </w:rPr>
  </w:style>
  <w:style w:type="character" w:customStyle="1" w:styleId="WW8Num27z3">
    <w:name w:val="WW8Num27z3"/>
    <w:qFormat/>
    <w:rsid w:val="00670D9D"/>
    <w:rPr>
      <w:rFonts w:ascii="Symbol" w:hAnsi="Symbol"/>
    </w:rPr>
  </w:style>
  <w:style w:type="character" w:customStyle="1" w:styleId="WW8Num29z0">
    <w:name w:val="WW8Num29z0"/>
    <w:qFormat/>
    <w:rsid w:val="00670D9D"/>
    <w:rPr>
      <w:rFonts w:ascii="Times New Roman" w:eastAsia="MS Mincho" w:hAnsi="Times New Roman" w:cs="Times New Roman"/>
    </w:rPr>
  </w:style>
  <w:style w:type="character" w:customStyle="1" w:styleId="WW8Num29z1">
    <w:name w:val="WW8Num29z1"/>
    <w:qFormat/>
    <w:rsid w:val="00670D9D"/>
    <w:rPr>
      <w:rFonts w:ascii="Courier New" w:hAnsi="Courier New" w:cs="Courier New"/>
    </w:rPr>
  </w:style>
  <w:style w:type="character" w:customStyle="1" w:styleId="WW8Num29z2">
    <w:name w:val="WW8Num29z2"/>
    <w:qFormat/>
    <w:rsid w:val="00670D9D"/>
    <w:rPr>
      <w:rFonts w:ascii="Wingdings" w:hAnsi="Wingdings"/>
    </w:rPr>
  </w:style>
  <w:style w:type="character" w:customStyle="1" w:styleId="WW8Num29z3">
    <w:name w:val="WW8Num29z3"/>
    <w:qFormat/>
    <w:rsid w:val="00670D9D"/>
    <w:rPr>
      <w:rFonts w:ascii="Symbol" w:hAnsi="Symbol"/>
    </w:rPr>
  </w:style>
  <w:style w:type="character" w:customStyle="1" w:styleId="WW8Num31z0">
    <w:name w:val="WW8Num31z0"/>
    <w:qFormat/>
    <w:rsid w:val="00670D9D"/>
    <w:rPr>
      <w:rFonts w:ascii="Symbol" w:hAnsi="Symbol"/>
    </w:rPr>
  </w:style>
  <w:style w:type="character" w:customStyle="1" w:styleId="WW8Num31z1">
    <w:name w:val="WW8Num31z1"/>
    <w:qFormat/>
    <w:rsid w:val="00670D9D"/>
    <w:rPr>
      <w:rFonts w:ascii="Courier New" w:hAnsi="Courier New" w:cs="Courier New"/>
    </w:rPr>
  </w:style>
  <w:style w:type="character" w:customStyle="1" w:styleId="WW8Num31z2">
    <w:name w:val="WW8Num31z2"/>
    <w:qFormat/>
    <w:rsid w:val="00670D9D"/>
    <w:rPr>
      <w:rFonts w:ascii="Wingdings" w:hAnsi="Wingdings"/>
    </w:rPr>
  </w:style>
  <w:style w:type="character" w:customStyle="1" w:styleId="WW8Num34z2">
    <w:name w:val="WW8Num34z2"/>
    <w:qFormat/>
    <w:rsid w:val="00670D9D"/>
    <w:rPr>
      <w:rFonts w:ascii="Wingdings" w:hAnsi="Wingdings"/>
    </w:rPr>
  </w:style>
  <w:style w:type="character" w:customStyle="1" w:styleId="WW8Num34z3">
    <w:name w:val="WW8Num34z3"/>
    <w:qFormat/>
    <w:rsid w:val="00670D9D"/>
    <w:rPr>
      <w:rFonts w:ascii="Symbol" w:hAnsi="Symbol"/>
    </w:rPr>
  </w:style>
  <w:style w:type="character" w:customStyle="1" w:styleId="WW8Num37z0">
    <w:name w:val="WW8Num37z0"/>
    <w:qFormat/>
    <w:rsid w:val="00670D9D"/>
    <w:rPr>
      <w:rFonts w:ascii="Times New Roman" w:eastAsia="宋体" w:hAnsi="Times New Roman" w:cs="Times New Roman"/>
    </w:rPr>
  </w:style>
  <w:style w:type="character" w:customStyle="1" w:styleId="WW8Num37z1">
    <w:name w:val="WW8Num37z1"/>
    <w:qFormat/>
    <w:rsid w:val="00670D9D"/>
    <w:rPr>
      <w:rFonts w:ascii="Wingdings" w:hAnsi="Wingdings"/>
    </w:rPr>
  </w:style>
  <w:style w:type="character" w:customStyle="1" w:styleId="WW8Num38z0">
    <w:name w:val="WW8Num38z0"/>
    <w:qFormat/>
    <w:rsid w:val="00670D9D"/>
    <w:rPr>
      <w:rFonts w:ascii="Times New Roman" w:eastAsia="宋体" w:hAnsi="Times New Roman" w:cs="Times New Roman"/>
    </w:rPr>
  </w:style>
  <w:style w:type="character" w:customStyle="1" w:styleId="WW8Num38z1">
    <w:name w:val="WW8Num38z1"/>
    <w:qFormat/>
    <w:rsid w:val="00670D9D"/>
    <w:rPr>
      <w:rFonts w:ascii="Wingdings" w:hAnsi="Wingdings"/>
    </w:rPr>
  </w:style>
  <w:style w:type="character" w:customStyle="1" w:styleId="WW8Num41z0">
    <w:name w:val="WW8Num41z0"/>
    <w:qFormat/>
    <w:rsid w:val="00670D9D"/>
    <w:rPr>
      <w:rFonts w:ascii="Times New Roman" w:eastAsia="宋体" w:hAnsi="Times New Roman" w:cs="Times New Roman"/>
    </w:rPr>
  </w:style>
  <w:style w:type="character" w:customStyle="1" w:styleId="WW8Num41z1">
    <w:name w:val="WW8Num41z1"/>
    <w:qFormat/>
    <w:rsid w:val="00670D9D"/>
    <w:rPr>
      <w:rFonts w:ascii="Wingdings" w:hAnsi="Wingdings"/>
    </w:rPr>
  </w:style>
  <w:style w:type="character" w:customStyle="1" w:styleId="WW8NumSt20z0">
    <w:name w:val="WW8NumSt20z0"/>
    <w:qFormat/>
    <w:rsid w:val="00670D9D"/>
    <w:rPr>
      <w:rFonts w:ascii="Geneva" w:hAnsi="Geneva"/>
    </w:rPr>
  </w:style>
  <w:style w:type="character" w:customStyle="1" w:styleId="DefaultParagraphFont1">
    <w:name w:val="Default Paragraph Font1"/>
    <w:qFormat/>
    <w:rsid w:val="00670D9D"/>
  </w:style>
  <w:style w:type="character" w:customStyle="1" w:styleId="CommentReference1">
    <w:name w:val="Comment Reference1"/>
    <w:qFormat/>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qFormat/>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70D9D"/>
    <w:rPr>
      <w:lang w:val="en-GB" w:eastAsia="ja-JP" w:bidi="ar-SA"/>
    </w:rPr>
  </w:style>
  <w:style w:type="character" w:customStyle="1" w:styleId="CarCar10">
    <w:name w:val="Car Car10"/>
    <w:qFormat/>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qFormat/>
    <w:rsid w:val="00670D9D"/>
  </w:style>
  <w:style w:type="character" w:customStyle="1" w:styleId="1fa">
    <w:name w:val="コメント参照1"/>
    <w:qFormat/>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qFormat/>
    <w:rsid w:val="00670D9D"/>
    <w:rPr>
      <w:rFonts w:ascii="Arial" w:hAnsi="Arial"/>
      <w:lang w:val="en-GB" w:eastAsia="en-US"/>
    </w:rPr>
  </w:style>
  <w:style w:type="character" w:customStyle="1" w:styleId="EmailStyle97">
    <w:name w:val="EmailStyle97"/>
    <w:semiHidden/>
    <w:qFormat/>
    <w:rsid w:val="00670D9D"/>
    <w:rPr>
      <w:rFonts w:ascii="Arial" w:hAnsi="Arial" w:cs="Arial"/>
      <w:color w:val="auto"/>
      <w:sz w:val="20"/>
      <w:szCs w:val="20"/>
    </w:rPr>
  </w:style>
  <w:style w:type="character" w:customStyle="1" w:styleId="B1C">
    <w:name w:val="B1 C"/>
    <w:qFormat/>
    <w:rsid w:val="00670D9D"/>
    <w:rPr>
      <w:lang w:val="en-GB" w:eastAsia="en-US" w:bidi="ar-SA"/>
    </w:rPr>
  </w:style>
  <w:style w:type="character" w:customStyle="1" w:styleId="Titre3">
    <w:name w:val="Titre 3"/>
    <w:qFormat/>
    <w:rsid w:val="00670D9D"/>
    <w:rPr>
      <w:rFonts w:ascii="Arial" w:hAnsi="Arial"/>
      <w:sz w:val="28"/>
      <w:szCs w:val="28"/>
      <w:lang w:val="en-GB" w:eastAsia="en-GB"/>
    </w:rPr>
  </w:style>
  <w:style w:type="character" w:customStyle="1" w:styleId="B3c">
    <w:name w:val="B3 c"/>
    <w:qFormat/>
    <w:rsid w:val="00670D9D"/>
    <w:rPr>
      <w:lang w:val="en-GB" w:eastAsia="en-GB"/>
    </w:rPr>
  </w:style>
  <w:style w:type="character" w:customStyle="1" w:styleId="B2C">
    <w:name w:val="B2 C"/>
    <w:qFormat/>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70D9D"/>
    <w:rPr>
      <w:rFonts w:ascii="Arial" w:hAnsi="Arial"/>
      <w:sz w:val="24"/>
      <w:szCs w:val="28"/>
      <w:lang w:val="en-GB" w:eastAsia="en-US"/>
    </w:rPr>
  </w:style>
  <w:style w:type="character" w:customStyle="1" w:styleId="T1Char5">
    <w:name w:val="T1 Char5"/>
    <w:aliases w:val="Header 6 Char Char5"/>
    <w:qFormat/>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T1 Char11,Header 6 Char2"/>
    <w:qFormat/>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70D9D"/>
    <w:rPr>
      <w:rFonts w:ascii="Arial" w:eastAsia="MS Mincho" w:hAnsi="Arial"/>
      <w:sz w:val="22"/>
      <w:lang w:val="en-GB" w:eastAsia="en-US" w:bidi="ar-SA"/>
    </w:rPr>
  </w:style>
  <w:style w:type="character" w:customStyle="1" w:styleId="T1Car">
    <w:name w:val="T1 Car"/>
    <w:aliases w:val="Header 6 Car Car"/>
    <w:qFormat/>
    <w:rsid w:val="00670D9D"/>
    <w:rPr>
      <w:rFonts w:ascii="Arial" w:eastAsia="MS Mincho" w:hAnsi="Arial"/>
      <w:lang w:val="en-GB" w:eastAsia="en-US" w:bidi="ar-SA"/>
    </w:rPr>
  </w:style>
  <w:style w:type="character" w:customStyle="1" w:styleId="CarCar4">
    <w:name w:val="Car Car4"/>
    <w:qFormat/>
    <w:rsid w:val="00670D9D"/>
    <w:rPr>
      <w:rFonts w:ascii="Arial" w:eastAsia="MS Mincho" w:hAnsi="Arial"/>
      <w:lang w:val="en-GB" w:eastAsia="en-US" w:bidi="ar-SA"/>
    </w:rPr>
  </w:style>
  <w:style w:type="character" w:customStyle="1" w:styleId="CarCar8">
    <w:name w:val="Car Car8"/>
    <w:qFormat/>
    <w:rsid w:val="00670D9D"/>
    <w:rPr>
      <w:rFonts w:ascii="Arial" w:eastAsia="MS Mincho" w:hAnsi="Arial"/>
      <w:sz w:val="36"/>
      <w:lang w:val="en-GB" w:eastAsia="en-US" w:bidi="ar-SA"/>
    </w:rPr>
  </w:style>
  <w:style w:type="character" w:customStyle="1" w:styleId="CarCar3">
    <w:name w:val="Car Car3"/>
    <w:qFormat/>
    <w:rsid w:val="00670D9D"/>
    <w:rPr>
      <w:rFonts w:ascii="Arial" w:eastAsia="MS Mincho" w:hAnsi="Arial"/>
      <w:sz w:val="36"/>
      <w:lang w:val="en-GB" w:eastAsia="en-US" w:bidi="ar-SA"/>
    </w:rPr>
  </w:style>
  <w:style w:type="character" w:customStyle="1" w:styleId="CarCar7">
    <w:name w:val="Car Car7"/>
    <w:qFormat/>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70D9D"/>
    <w:rPr>
      <w:b/>
      <w:lang w:val="en-GB" w:eastAsia="ja-JP" w:bidi="ar-SA"/>
    </w:rPr>
  </w:style>
  <w:style w:type="character" w:customStyle="1" w:styleId="CarCar6">
    <w:name w:val="Car Car6"/>
    <w:qFormat/>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70D9D"/>
    <w:rPr>
      <w:lang w:val="en-GB" w:eastAsia="ja-JP" w:bidi="ar-SA"/>
    </w:rPr>
  </w:style>
  <w:style w:type="character" w:customStyle="1" w:styleId="T1Char6">
    <w:name w:val="T1 Char6"/>
    <w:aliases w:val="Header 6 Char Char6"/>
    <w:qFormat/>
    <w:rsid w:val="00670D9D"/>
  </w:style>
  <w:style w:type="character" w:customStyle="1" w:styleId="capChar5">
    <w:name w:val="cap Char5"/>
    <w:aliases w:val="cap Char Char5,Caption Char Char4,Caption Char1 Char Char4,cap Char Char1 Char4,Caption Char Char1 Char Char4,cap Char2 Char Char Char4"/>
    <w:qFormat/>
    <w:rsid w:val="00670D9D"/>
    <w:rPr>
      <w:b/>
      <w:lang w:val="en-GB" w:eastAsia="en-US" w:bidi="ar-SA"/>
    </w:rPr>
  </w:style>
  <w:style w:type="character" w:customStyle="1" w:styleId="Head2AZchn">
    <w:name w:val="Head2A Zchn"/>
    <w:aliases w:val="2 Zchn,H2 Zchn,h2 Zchn,DO NOT USE_h2 Zchn,h21 Zchn,UNDERRUBRIK 1-2 Zchn Zchn"/>
    <w:qFormat/>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70D9D"/>
    <w:rPr>
      <w:rFonts w:ascii="Arial" w:hAnsi="Arial"/>
      <w:sz w:val="22"/>
      <w:lang w:val="en-GB" w:eastAsia="en-GB" w:bidi="ar-SA"/>
    </w:rPr>
  </w:style>
  <w:style w:type="character" w:customStyle="1" w:styleId="T1Zchn">
    <w:name w:val="T1 Zchn"/>
    <w:aliases w:val="Header 6 Zchn Zchn"/>
    <w:qFormat/>
    <w:rsid w:val="00670D9D"/>
  </w:style>
  <w:style w:type="character" w:customStyle="1" w:styleId="capChar3">
    <w:name w:val="cap Char3"/>
    <w:aliases w:val="cap Char Char3,Caption Char Char2,Caption Char1 Char Char2,cap Char Char1 Char2,Caption Char Char1 Char Char2,cap Char2 Char Char Char2"/>
    <w:qFormat/>
    <w:rsid w:val="00670D9D"/>
    <w:rPr>
      <w:rFonts w:ascii="Times New Roman" w:eastAsia="Batang" w:hAnsi="Times New Roman"/>
      <w:b/>
      <w:lang w:val="en-GB"/>
    </w:rPr>
  </w:style>
  <w:style w:type="character" w:customStyle="1" w:styleId="Heading6Char2">
    <w:name w:val="Heading 6 Char2"/>
    <w:qFormat/>
    <w:rsid w:val="00670D9D"/>
  </w:style>
  <w:style w:type="character" w:customStyle="1" w:styleId="capChar4">
    <w:name w:val="cap Char4"/>
    <w:aliases w:val="cap Char Char4,Caption Char Char3,Caption Char1 Char Char3,cap Char Char1 Char3,Caption Char Char1 Char Char3,cap Char2 Char Char Char3"/>
    <w:qFormat/>
    <w:rsid w:val="00670D9D"/>
    <w:rPr>
      <w:rFonts w:ascii="Times New Roman" w:eastAsia="MS Mincho" w:hAnsi="Times New Roman"/>
      <w:b/>
      <w:lang w:val="en-GB"/>
    </w:rPr>
  </w:style>
  <w:style w:type="character" w:customStyle="1" w:styleId="T1Char8">
    <w:name w:val="T1 Char8"/>
    <w:aliases w:val="Header 6 Char Char7"/>
    <w:qFormat/>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70D9D"/>
    <w:rPr>
      <w:rFonts w:ascii="Arial" w:hAnsi="Arial"/>
      <w:sz w:val="24"/>
      <w:szCs w:val="28"/>
      <w:lang w:val="en-GB" w:eastAsia="en-US"/>
    </w:rPr>
  </w:style>
  <w:style w:type="character" w:customStyle="1" w:styleId="T1Char7">
    <w:name w:val="T1 Char7"/>
    <w:aliases w:val="Header 6 Char Char8"/>
    <w:qFormat/>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70D9D"/>
    <w:rPr>
      <w:rFonts w:ascii="Arial" w:hAnsi="Arial" w:cs="Arial"/>
      <w:sz w:val="24"/>
      <w:szCs w:val="24"/>
      <w:lang w:val="en-GB" w:eastAsia="en-US" w:bidi="he-IL"/>
    </w:rPr>
  </w:style>
  <w:style w:type="character" w:customStyle="1" w:styleId="T1Char9">
    <w:name w:val="T1 Char9"/>
    <w:aliases w:val="Header 6 Char Char9"/>
    <w:qFormat/>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qFormat/>
    <w:rsid w:val="00670D9D"/>
    <w:rPr>
      <w:rFonts w:eastAsia="Times New Roman"/>
      <w:b/>
      <w:bCs/>
      <w:lang w:val="en-GB"/>
    </w:rPr>
  </w:style>
  <w:style w:type="character" w:customStyle="1" w:styleId="2f4">
    <w:name w:val="段落フォント2"/>
    <w:qFormat/>
    <w:rsid w:val="00670D9D"/>
  </w:style>
  <w:style w:type="character" w:customStyle="1" w:styleId="2f5">
    <w:name w:val="コメント参照2"/>
    <w:qFormat/>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qFormat/>
    <w:rsid w:val="00670D9D"/>
    <w:rPr>
      <w:rFonts w:ascii="宋体" w:hAnsi="Courier New" w:cs="Courier New"/>
      <w:sz w:val="21"/>
      <w:szCs w:val="21"/>
      <w:lang w:val="en-GB" w:eastAsia="en-US"/>
    </w:rPr>
  </w:style>
  <w:style w:type="character" w:customStyle="1" w:styleId="Char15">
    <w:name w:val="尾注文本 Char1"/>
    <w:qFormat/>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70D9D"/>
    <w:rPr>
      <w:rFonts w:ascii="Arial" w:eastAsia="Times New Roman" w:hAnsi="Arial"/>
      <w:sz w:val="36"/>
      <w:lang w:val="en-GB"/>
    </w:rPr>
  </w:style>
  <w:style w:type="character" w:customStyle="1" w:styleId="Absatz-Standardschriftart1">
    <w:name w:val="Absatz-Standardschriftart1"/>
    <w:qFormat/>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qFormat/>
    <w:rsid w:val="00670D9D"/>
    <w:rPr>
      <w:rFonts w:ascii="Cambria" w:eastAsia="PMingLiU" w:hAnsi="Cambria"/>
      <w:i/>
      <w:iCs/>
      <w:sz w:val="24"/>
      <w:szCs w:val="24"/>
      <w:lang w:val="en-GB" w:eastAsia="en-GB"/>
    </w:rPr>
  </w:style>
  <w:style w:type="character" w:customStyle="1" w:styleId="Charf3">
    <w:name w:val="无间隔 Char"/>
    <w:link w:val="affa"/>
    <w:uiPriority w:val="1"/>
    <w:qFormat/>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qFormat/>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qFormat/>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qFormat/>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70D9D"/>
    <w:rPr>
      <w:rFonts w:ascii="Arial" w:hAnsi="Arial"/>
      <w:sz w:val="36"/>
      <w:lang w:val="en-GB" w:eastAsia="en-US"/>
    </w:rPr>
  </w:style>
  <w:style w:type="character" w:customStyle="1" w:styleId="Absatz-Standardschriftart3">
    <w:name w:val="Absatz-Standardschriftart3"/>
    <w:qFormat/>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qFormat/>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qFormat/>
    <w:rsid w:val="00670D9D"/>
  </w:style>
  <w:style w:type="character" w:customStyle="1" w:styleId="3f1">
    <w:name w:val="コメント参照3"/>
    <w:qFormat/>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qFormat/>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qFormat/>
    <w:rsid w:val="00670D9D"/>
    <w:rPr>
      <w:rFonts w:ascii="Times New Roman" w:eastAsia="宋体" w:hAnsi="Times New Roman"/>
      <w:lang w:val="en-GB" w:eastAsia="x-none"/>
    </w:rPr>
  </w:style>
  <w:style w:type="character" w:customStyle="1" w:styleId="1ff7">
    <w:name w:val="吹き出し (文字)1"/>
    <w:uiPriority w:val="99"/>
    <w:semiHidden/>
    <w:qFormat/>
    <w:rsid w:val="00670D9D"/>
    <w:rPr>
      <w:rFonts w:ascii="MS Mincho" w:eastAsia="MS Mincho" w:hAnsi="Times New Roman"/>
      <w:sz w:val="18"/>
      <w:szCs w:val="18"/>
      <w:lang w:val="en-GB" w:eastAsia="en-US"/>
    </w:rPr>
  </w:style>
  <w:style w:type="character" w:customStyle="1" w:styleId="1ff8">
    <w:name w:val="見出しマップ (文字)1"/>
    <w:uiPriority w:val="99"/>
    <w:semiHidden/>
    <w:qFormat/>
    <w:rsid w:val="00670D9D"/>
    <w:rPr>
      <w:rFonts w:ascii="MS Mincho" w:eastAsia="MS Mincho" w:hAnsi="Times New Roman"/>
      <w:sz w:val="24"/>
      <w:szCs w:val="24"/>
      <w:lang w:val="en-GB" w:eastAsia="en-US"/>
    </w:rPr>
  </w:style>
  <w:style w:type="character" w:customStyle="1" w:styleId="1ff9">
    <w:name w:val="コメント文字列 (文字)1"/>
    <w:uiPriority w:val="99"/>
    <w:semiHidden/>
    <w:qFormat/>
    <w:rsid w:val="00670D9D"/>
    <w:rPr>
      <w:rFonts w:ascii="Times New Roman" w:eastAsia="Times New Roman" w:hAnsi="Times New Roman"/>
      <w:lang w:val="en-GB" w:eastAsia="en-US"/>
    </w:rPr>
  </w:style>
  <w:style w:type="character" w:customStyle="1" w:styleId="1ffa">
    <w:name w:val="コメント内容 (文字)1"/>
    <w:uiPriority w:val="99"/>
    <w:semiHidden/>
    <w:qFormat/>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670D9D"/>
    <w:rPr>
      <w:rFonts w:ascii="Arial" w:eastAsia="PMingLiU" w:hAnsi="Arial"/>
      <w:lang w:val="en-GB" w:eastAsia="x-none"/>
    </w:rPr>
  </w:style>
  <w:style w:type="character" w:customStyle="1" w:styleId="ColorfulGrid-Accent1Char">
    <w:name w:val="Colorful Grid - Accent 1 Char"/>
    <w:link w:val="-1"/>
    <w:uiPriority w:val="29"/>
    <w:qFormat/>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qFormat/>
    <w:rsid w:val="00670D9D"/>
    <w:rPr>
      <w:rFonts w:ascii="Times New Roman" w:eastAsia="Times New Roman" w:hAnsi="Times New Roman"/>
      <w:lang w:val="en-GB"/>
    </w:rPr>
  </w:style>
  <w:style w:type="character" w:customStyle="1" w:styleId="1ffb">
    <w:name w:val="註解主旨 字元1"/>
    <w:qFormat/>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670D9D"/>
  </w:style>
  <w:style w:type="character" w:customStyle="1" w:styleId="8Char1">
    <w:name w:val="标题 8 Char1"/>
    <w:qFormat/>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qFormat/>
    <w:rsid w:val="00670D9D"/>
    <w:rPr>
      <w:rFonts w:eastAsia="宋体"/>
      <w:lang w:eastAsia="en-US"/>
    </w:rPr>
  </w:style>
  <w:style w:type="character" w:customStyle="1" w:styleId="Char21">
    <w:name w:val="批注主题 Char2"/>
    <w:qFormat/>
    <w:rsid w:val="00670D9D"/>
    <w:rPr>
      <w:rFonts w:eastAsia="宋体"/>
      <w:b/>
      <w:bCs/>
      <w:lang w:eastAsia="en-US"/>
    </w:rPr>
  </w:style>
  <w:style w:type="character" w:customStyle="1" w:styleId="Char17">
    <w:name w:val="注释标题 Char1"/>
    <w:qFormat/>
    <w:rsid w:val="00670D9D"/>
    <w:rPr>
      <w:rFonts w:eastAsia="MS Mincho"/>
      <w:lang w:eastAsia="en-US"/>
    </w:rPr>
  </w:style>
  <w:style w:type="character" w:customStyle="1" w:styleId="9Char1">
    <w:name w:val="标题 9 Char1"/>
    <w:qFormat/>
    <w:rsid w:val="00670D9D"/>
    <w:rPr>
      <w:rFonts w:ascii="Arial" w:hAnsi="Arial"/>
      <w:sz w:val="36"/>
      <w:lang w:val="en-GB"/>
    </w:rPr>
  </w:style>
  <w:style w:type="character" w:customStyle="1" w:styleId="Char18">
    <w:name w:val="页脚 Char1"/>
    <w:qFormat/>
    <w:rsid w:val="00670D9D"/>
    <w:rPr>
      <w:rFonts w:ascii="Arial" w:hAnsi="Arial"/>
      <w:b/>
      <w:i/>
      <w:noProof/>
      <w:sz w:val="18"/>
      <w:lang w:val="en-GB"/>
    </w:rPr>
  </w:style>
  <w:style w:type="character" w:customStyle="1" w:styleId="Char19">
    <w:name w:val="文档结构图 Char1"/>
    <w:semiHidden/>
    <w:qFormat/>
    <w:rsid w:val="00670D9D"/>
    <w:rPr>
      <w:rFonts w:ascii="Tahoma" w:hAnsi="Tahoma" w:cs="Tahoma"/>
      <w:shd w:val="clear" w:color="auto" w:fill="000080"/>
      <w:lang w:val="en-GB"/>
    </w:rPr>
  </w:style>
  <w:style w:type="character" w:customStyle="1" w:styleId="Char1a">
    <w:name w:val="批注框文本 Char1"/>
    <w:uiPriority w:val="99"/>
    <w:qFormat/>
    <w:rsid w:val="00670D9D"/>
    <w:rPr>
      <w:rFonts w:ascii="Tahoma" w:hAnsi="Tahoma" w:cs="Tahoma"/>
      <w:sz w:val="16"/>
      <w:szCs w:val="16"/>
      <w:lang w:val="en-GB"/>
    </w:rPr>
  </w:style>
  <w:style w:type="character" w:customStyle="1" w:styleId="Char1b">
    <w:name w:val="正文文本缩进 Char1"/>
    <w:qFormat/>
    <w:rsid w:val="00670D9D"/>
    <w:rPr>
      <w:rFonts w:eastAsia="Batang"/>
      <w:lang w:val="en-GB"/>
    </w:rPr>
  </w:style>
  <w:style w:type="character" w:customStyle="1" w:styleId="2Char10">
    <w:name w:val="正文文本 2 Char1"/>
    <w:qFormat/>
    <w:rsid w:val="00670D9D"/>
    <w:rPr>
      <w:rFonts w:ascii="CG Times (WN)" w:eastAsia="Malgun Gothic" w:hAnsi="CG Times (WN)"/>
      <w:i/>
      <w:lang w:val="en-GB" w:eastAsia="ko-KR"/>
    </w:rPr>
  </w:style>
  <w:style w:type="character" w:customStyle="1" w:styleId="3Char10">
    <w:name w:val="正文文本 3 Char1"/>
    <w:qFormat/>
    <w:rsid w:val="00670D9D"/>
    <w:rPr>
      <w:rFonts w:ascii="CG Times (WN)" w:eastAsia="Osaka" w:hAnsi="CG Times (WN)"/>
      <w:color w:val="000000"/>
      <w:lang w:val="en-GB" w:eastAsia="ko-KR"/>
    </w:rPr>
  </w:style>
  <w:style w:type="character" w:customStyle="1" w:styleId="2Char11">
    <w:name w:val="正文文本缩进 2 Char1"/>
    <w:qFormat/>
    <w:rsid w:val="00670D9D"/>
    <w:rPr>
      <w:rFonts w:ascii="CG Times (WN)" w:eastAsia="MS Mincho" w:hAnsi="CG Times (WN)"/>
      <w:lang w:val="en-GB"/>
    </w:rPr>
  </w:style>
  <w:style w:type="character" w:customStyle="1" w:styleId="HTMLChar1">
    <w:name w:val="HTML 预设格式 Char1"/>
    <w:qFormat/>
    <w:rsid w:val="00670D9D"/>
    <w:rPr>
      <w:rFonts w:ascii="Courier New" w:eastAsia="MS Mincho" w:hAnsi="Courier New"/>
      <w:lang w:val="en-GB" w:eastAsia="x-none"/>
    </w:rPr>
  </w:style>
  <w:style w:type="character" w:customStyle="1" w:styleId="gt-baf-word-clickable1">
    <w:name w:val="gt-baf-word-clickable1"/>
    <w:qFormat/>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qFormat/>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qFormat/>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semiHidden/>
    <w:rsid w:val="00670D9D"/>
  </w:style>
  <w:style w:type="numbering" w:customStyle="1" w:styleId="NoList231">
    <w:name w:val="No List231"/>
    <w:next w:val="a5"/>
    <w:semiHidden/>
    <w:rsid w:val="00670D9D"/>
  </w:style>
  <w:style w:type="numbering" w:customStyle="1" w:styleId="NoList141">
    <w:name w:val="No List141"/>
    <w:next w:val="a5"/>
    <w:semiHidden/>
    <w:rsid w:val="00670D9D"/>
  </w:style>
  <w:style w:type="numbering" w:customStyle="1" w:styleId="NoList241">
    <w:name w:val="No List241"/>
    <w:next w:val="a5"/>
    <w:semiHidden/>
    <w:rsid w:val="00670D9D"/>
  </w:style>
  <w:style w:type="numbering" w:customStyle="1" w:styleId="NoList151">
    <w:name w:val="No List151"/>
    <w:next w:val="a5"/>
    <w:semiHidden/>
    <w:rsid w:val="00670D9D"/>
  </w:style>
  <w:style w:type="numbering" w:customStyle="1" w:styleId="NoList161">
    <w:name w:val="No List161"/>
    <w:next w:val="a5"/>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qFormat/>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qFormat/>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rsid w:val="00670D9D"/>
  </w:style>
  <w:style w:type="numbering" w:customStyle="1" w:styleId="NoList232">
    <w:name w:val="No List232"/>
    <w:next w:val="a5"/>
    <w:semiHidden/>
    <w:rsid w:val="00670D9D"/>
  </w:style>
  <w:style w:type="numbering" w:customStyle="1" w:styleId="NoList142">
    <w:name w:val="No List142"/>
    <w:next w:val="a5"/>
    <w:semiHidden/>
    <w:rsid w:val="00670D9D"/>
  </w:style>
  <w:style w:type="numbering" w:customStyle="1" w:styleId="NoList242">
    <w:name w:val="No List242"/>
    <w:next w:val="a5"/>
    <w:semiHidden/>
    <w:rsid w:val="00670D9D"/>
  </w:style>
  <w:style w:type="numbering" w:customStyle="1" w:styleId="NoList152">
    <w:name w:val="No List152"/>
    <w:next w:val="a5"/>
    <w:semiHidden/>
    <w:rsid w:val="00670D9D"/>
  </w:style>
  <w:style w:type="numbering" w:customStyle="1" w:styleId="NoList162">
    <w:name w:val="No List162"/>
    <w:next w:val="a5"/>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qFormat/>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qFormat/>
    <w:rsid w:val="00670D9D"/>
    <w:rPr>
      <w:rFonts w:ascii="Arial" w:hAnsi="Arial" w:cs="Arial" w:hint="default"/>
      <w:sz w:val="24"/>
      <w:lang w:val="en-GB"/>
    </w:rPr>
  </w:style>
  <w:style w:type="character" w:customStyle="1" w:styleId="h510">
    <w:name w:val="h51"/>
    <w:qFormat/>
    <w:rsid w:val="00670D9D"/>
    <w:rPr>
      <w:rFonts w:ascii="Arial" w:eastAsia="宋体" w:hAnsi="Arial" w:cs="Arial" w:hint="default"/>
      <w:sz w:val="22"/>
      <w:lang w:val="en-GB" w:eastAsia="en-US" w:bidi="ar-SA"/>
    </w:rPr>
  </w:style>
  <w:style w:type="paragraph" w:customStyle="1" w:styleId="TAHCarNotBold">
    <w:name w:val="TAH Car + Not Bold"/>
    <w:basedOn w:val="a2"/>
    <w:qFormat/>
    <w:rsid w:val="00670D9D"/>
    <w:pPr>
      <w:keepNext/>
      <w:keepLines/>
      <w:spacing w:after="0"/>
    </w:pPr>
    <w:rPr>
      <w:rFonts w:ascii="Arial" w:eastAsia="宋体" w:hAnsi="Arial"/>
      <w:sz w:val="18"/>
      <w:lang w:eastAsia="en-GB"/>
    </w:rPr>
  </w:style>
  <w:style w:type="character" w:customStyle="1" w:styleId="TF2">
    <w:name w:val="TF字符"/>
    <w:aliases w:val="left字符"/>
    <w:qFormat/>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qFormat/>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qFormat/>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qFormat/>
    <w:rsid w:val="00792D1F"/>
    <w:rPr>
      <w:rFonts w:ascii="Tahoma" w:hAnsi="Tahoma" w:cs="Tahoma"/>
      <w:shd w:val="clear" w:color="auto" w:fill="000080"/>
      <w:lang w:val="en-GB" w:eastAsia="en-US"/>
    </w:rPr>
  </w:style>
  <w:style w:type="character" w:customStyle="1" w:styleId="ZchnZchn53">
    <w:name w:val="Zchn Zchn53"/>
    <w:qFormat/>
    <w:rsid w:val="00792D1F"/>
    <w:rPr>
      <w:rFonts w:ascii="Courier New" w:eastAsia="Batang" w:hAnsi="Courier New"/>
      <w:lang w:val="nb-NO" w:eastAsia="en-US" w:bidi="ar-SA"/>
    </w:rPr>
  </w:style>
  <w:style w:type="character" w:customStyle="1" w:styleId="CharChar93">
    <w:name w:val="Char Char93"/>
    <w:qFormat/>
    <w:rsid w:val="00792D1F"/>
    <w:rPr>
      <w:rFonts w:ascii="Tahoma" w:hAnsi="Tahoma" w:cs="Tahoma"/>
      <w:sz w:val="16"/>
      <w:szCs w:val="16"/>
      <w:lang w:val="en-GB" w:eastAsia="en-US"/>
    </w:rPr>
  </w:style>
  <w:style w:type="character" w:customStyle="1" w:styleId="Char22">
    <w:name w:val="日期 Char2"/>
    <w:qFormat/>
    <w:rsid w:val="00792D1F"/>
    <w:rPr>
      <w:lang w:val="en-GB" w:eastAsia="x-none"/>
    </w:rPr>
  </w:style>
  <w:style w:type="character" w:customStyle="1" w:styleId="CharChar293">
    <w:name w:val="Char Char293"/>
    <w:qFormat/>
    <w:rsid w:val="00792D1F"/>
    <w:rPr>
      <w:rFonts w:ascii="Arial" w:hAnsi="Arial"/>
      <w:sz w:val="36"/>
      <w:lang w:val="en-GB" w:eastAsia="en-US" w:bidi="ar-SA"/>
    </w:rPr>
  </w:style>
  <w:style w:type="character" w:customStyle="1" w:styleId="CharChar283">
    <w:name w:val="Char Char283"/>
    <w:qFormat/>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qFormat/>
    <w:rsid w:val="00792D1F"/>
    <w:rPr>
      <w:color w:val="808080"/>
    </w:rPr>
  </w:style>
  <w:style w:type="character" w:styleId="HTML4">
    <w:name w:val="HTML Acronym"/>
    <w:uiPriority w:val="99"/>
    <w:unhideWhenUsed/>
    <w:qFormat/>
    <w:rsid w:val="00792D1F"/>
  </w:style>
  <w:style w:type="character" w:customStyle="1" w:styleId="affffe">
    <w:name w:val="未处理的提及"/>
    <w:uiPriority w:val="52"/>
    <w:qFormat/>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qFormat/>
    <w:rsid w:val="00792D1F"/>
    <w:rPr>
      <w:rFonts w:ascii="Times New Roman" w:hAnsi="Times New Roman"/>
      <w:lang w:val="en-GB" w:eastAsia="en-US"/>
    </w:rPr>
  </w:style>
  <w:style w:type="character" w:customStyle="1" w:styleId="CharChar83">
    <w:name w:val="Char Char83"/>
    <w:semiHidden/>
    <w:qFormat/>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qFormat/>
    <w:rsid w:val="00792D1F"/>
    <w:rPr>
      <w:rFonts w:ascii="Times New Roman" w:eastAsia="宋体" w:hAnsi="Times New Roman"/>
      <w:lang w:val="en-GB" w:eastAsia="ja-JP"/>
    </w:rPr>
  </w:style>
  <w:style w:type="character" w:customStyle="1" w:styleId="ListChar3">
    <w:name w:val="List Char3"/>
    <w:qFormat/>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qFormat/>
    <w:rsid w:val="00792D1F"/>
    <w:rPr>
      <w:rFonts w:ascii="Arial" w:eastAsia="宋体" w:hAnsi="Arial"/>
      <w:sz w:val="28"/>
      <w:lang w:val="en-GB" w:eastAsia="en-US" w:bidi="ar-SA"/>
    </w:rPr>
  </w:style>
  <w:style w:type="character" w:customStyle="1" w:styleId="CharChar34">
    <w:name w:val="Char Char34"/>
    <w:qFormat/>
    <w:rsid w:val="00792D1F"/>
    <w:rPr>
      <w:rFonts w:ascii="Arial" w:hAnsi="Arial"/>
      <w:sz w:val="22"/>
      <w:lang w:val="en-GB" w:eastAsia="en-US" w:bidi="ar-SA"/>
    </w:rPr>
  </w:style>
  <w:style w:type="character" w:customStyle="1" w:styleId="CharChar213">
    <w:name w:val="Char Char213"/>
    <w:qFormat/>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qFormat/>
    <w:rsid w:val="00792D1F"/>
    <w:rPr>
      <w:rFonts w:ascii="Arial" w:eastAsia="宋体" w:hAnsi="Arial" w:cs="Arial" w:hint="default"/>
      <w:lang w:val="en-GB" w:eastAsia="en-US" w:bidi="ar-SA"/>
    </w:rPr>
  </w:style>
  <w:style w:type="character" w:customStyle="1" w:styleId="CharChar142">
    <w:name w:val="Char Char142"/>
    <w:qFormat/>
    <w:rsid w:val="00792D1F"/>
    <w:rPr>
      <w:rFonts w:ascii="Arial" w:eastAsia="宋体" w:hAnsi="Arial" w:cs="Arial" w:hint="default"/>
      <w:sz w:val="36"/>
      <w:lang w:val="en-GB" w:eastAsia="en-US" w:bidi="ar-SA"/>
    </w:rPr>
  </w:style>
  <w:style w:type="character" w:customStyle="1" w:styleId="CharChar172">
    <w:name w:val="Char Char172"/>
    <w:qFormat/>
    <w:rsid w:val="00792D1F"/>
    <w:rPr>
      <w:rFonts w:ascii="Tahoma" w:hAnsi="Tahoma" w:cs="Tahoma" w:hint="default"/>
      <w:shd w:val="clear" w:color="auto" w:fill="000080"/>
      <w:lang w:val="en-GB" w:eastAsia="en-US"/>
    </w:rPr>
  </w:style>
  <w:style w:type="character" w:customStyle="1" w:styleId="CharChar192">
    <w:name w:val="Char Char192"/>
    <w:qFormat/>
    <w:rsid w:val="00792D1F"/>
    <w:rPr>
      <w:rFonts w:ascii="Times New Roman" w:hAnsi="Times New Roman" w:cs="Times New Roman" w:hint="default"/>
      <w:lang w:val="en-GB"/>
    </w:rPr>
  </w:style>
  <w:style w:type="character" w:customStyle="1" w:styleId="CharChar202">
    <w:name w:val="Char Char202"/>
    <w:qFormat/>
    <w:rsid w:val="00792D1F"/>
    <w:rPr>
      <w:rFonts w:ascii="Tahoma" w:hAnsi="Tahoma" w:cs="Tahoma" w:hint="default"/>
      <w:sz w:val="16"/>
      <w:szCs w:val="16"/>
      <w:lang w:val="en-GB" w:eastAsia="en-US"/>
    </w:rPr>
  </w:style>
  <w:style w:type="character" w:customStyle="1" w:styleId="CharChar262">
    <w:name w:val="Char Char262"/>
    <w:qFormat/>
    <w:rsid w:val="00792D1F"/>
    <w:rPr>
      <w:rFonts w:ascii="Times New Roman" w:hAnsi="Times New Roman" w:cs="Times New Roman" w:hint="default"/>
      <w:lang w:val="en-GB" w:eastAsia="en-US"/>
    </w:rPr>
  </w:style>
  <w:style w:type="character" w:customStyle="1" w:styleId="CharChar252">
    <w:name w:val="Char Char252"/>
    <w:qFormat/>
    <w:rsid w:val="00792D1F"/>
    <w:rPr>
      <w:rFonts w:ascii="Arial" w:hAnsi="Arial"/>
      <w:lang w:val="en-GB" w:eastAsia="en-US"/>
    </w:rPr>
  </w:style>
  <w:style w:type="character" w:customStyle="1" w:styleId="CharChar302">
    <w:name w:val="Char Char302"/>
    <w:qFormat/>
    <w:rsid w:val="00792D1F"/>
    <w:rPr>
      <w:rFonts w:ascii="Arial" w:hAnsi="Arial"/>
      <w:lang w:val="en-GB" w:eastAsia="en-US"/>
    </w:rPr>
  </w:style>
  <w:style w:type="character" w:customStyle="1" w:styleId="CharChar272">
    <w:name w:val="Char Char272"/>
    <w:qFormat/>
    <w:rsid w:val="00792D1F"/>
    <w:rPr>
      <w:rFonts w:ascii="Arial" w:hAnsi="Arial"/>
      <w:b/>
      <w:i/>
      <w:noProof/>
      <w:sz w:val="18"/>
      <w:lang w:val="en-GB" w:eastAsia="en-US"/>
    </w:rPr>
  </w:style>
  <w:style w:type="character" w:customStyle="1" w:styleId="CharChar212">
    <w:name w:val="Char Char212"/>
    <w:qFormat/>
    <w:rsid w:val="00792D1F"/>
    <w:rPr>
      <w:rFonts w:ascii="Arial" w:hAnsi="Arial"/>
      <w:lang w:val="en-GB" w:eastAsia="en-US" w:bidi="ar-SA"/>
    </w:rPr>
  </w:style>
  <w:style w:type="character" w:customStyle="1" w:styleId="CharChar152">
    <w:name w:val="Char Char152"/>
    <w:qFormat/>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qFormat/>
    <w:rsid w:val="00792D1F"/>
    <w:rPr>
      <w:rFonts w:ascii="Tahoma" w:eastAsia="宋体" w:hAnsi="Tahoma" w:cs="Tahoma"/>
      <w:lang w:val="en-GB" w:eastAsia="en-US" w:bidi="ar-SA"/>
    </w:rPr>
  </w:style>
  <w:style w:type="character" w:customStyle="1" w:styleId="CharChar132">
    <w:name w:val="Char Char132"/>
    <w:semiHidden/>
    <w:qFormat/>
    <w:rsid w:val="00792D1F"/>
    <w:rPr>
      <w:rFonts w:ascii="宋体" w:eastAsia="宋体" w:hAnsi="宋体" w:hint="eastAsia"/>
      <w:lang w:val="en-GB" w:eastAsia="en-US" w:bidi="ar-SA"/>
    </w:rPr>
  </w:style>
  <w:style w:type="character" w:customStyle="1" w:styleId="h49">
    <w:name w:val="h49"/>
    <w:qFormat/>
    <w:rsid w:val="00792D1F"/>
    <w:rPr>
      <w:rFonts w:ascii="Arial" w:hAnsi="Arial"/>
      <w:sz w:val="24"/>
      <w:lang w:val="en-GB"/>
    </w:rPr>
  </w:style>
  <w:style w:type="character" w:customStyle="1" w:styleId="h52">
    <w:name w:val="h52"/>
    <w:qFormat/>
    <w:rsid w:val="00792D1F"/>
    <w:rPr>
      <w:rFonts w:ascii="Arial" w:eastAsia="宋体" w:hAnsi="Arial"/>
      <w:sz w:val="22"/>
      <w:lang w:val="en-GB" w:eastAsia="en-US" w:bidi="ar-SA"/>
    </w:rPr>
  </w:style>
  <w:style w:type="character" w:customStyle="1" w:styleId="Char24">
    <w:name w:val="메모 주제 Char2"/>
    <w:qFormat/>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qFormat/>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792D1F"/>
    <w:rPr>
      <w:rFonts w:ascii="Malgun Gothic" w:hAnsi="Courier New" w:cs="Courier New"/>
      <w:lang w:val="en-GB" w:eastAsia="en-US"/>
    </w:rPr>
  </w:style>
  <w:style w:type="character" w:customStyle="1" w:styleId="Char1d">
    <w:name w:val="미주 텍스트 Char1"/>
    <w:uiPriority w:val="99"/>
    <w:semiHidden/>
    <w:qFormat/>
    <w:rsid w:val="00792D1F"/>
    <w:rPr>
      <w:rFonts w:ascii="Times New Roman" w:eastAsia="Times New Roman" w:hAnsi="Times New Roman"/>
      <w:lang w:val="en-GB" w:eastAsia="en-US"/>
    </w:rPr>
  </w:style>
  <w:style w:type="character" w:customStyle="1" w:styleId="Char1e">
    <w:name w:val="풍선 도움말 텍스트 Char1"/>
    <w:uiPriority w:val="99"/>
    <w:semiHidden/>
    <w:qFormat/>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792D1F"/>
    <w:rPr>
      <w:rFonts w:ascii="Times New Roman" w:eastAsia="Times New Roman" w:hAnsi="Times New Roman"/>
      <w:lang w:val="en-GB" w:eastAsia="en-US"/>
    </w:rPr>
  </w:style>
  <w:style w:type="character" w:customStyle="1" w:styleId="Char1f1">
    <w:name w:val="메모 텍스트 Char1"/>
    <w:uiPriority w:val="99"/>
    <w:semiHidden/>
    <w:qFormat/>
    <w:rsid w:val="00792D1F"/>
    <w:rPr>
      <w:rFonts w:ascii="Times New Roman" w:eastAsia="Times New Roman" w:hAnsi="Times New Roman"/>
      <w:lang w:val="en-GB" w:eastAsia="en-US"/>
    </w:rPr>
  </w:style>
  <w:style w:type="character" w:customStyle="1" w:styleId="Char1f2">
    <w:name w:val="메모 주제 Char1"/>
    <w:uiPriority w:val="99"/>
    <w:semiHidden/>
    <w:qFormat/>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792D1F"/>
    <w:rPr>
      <w:rFonts w:ascii="Times New Roman" w:hAnsi="Times New Roman"/>
      <w:b/>
      <w:lang w:val="en-GB" w:eastAsia="x-none"/>
    </w:rPr>
  </w:style>
  <w:style w:type="character" w:customStyle="1" w:styleId="Charf8">
    <w:name w:val="메모 주제 Char"/>
    <w:qFormat/>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qFormat/>
    <w:rsid w:val="00792D1F"/>
    <w:rPr>
      <w:rFonts w:ascii="Times New Roman" w:hAnsi="Times New Roman"/>
      <w:b/>
      <w:bCs/>
      <w:lang w:val="en-GB" w:eastAsia="en-US"/>
    </w:rPr>
  </w:style>
  <w:style w:type="character" w:customStyle="1" w:styleId="1ffe">
    <w:name w:val="註解文字 字元1"/>
    <w:uiPriority w:val="99"/>
    <w:qFormat/>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qFormat/>
    <w:rsid w:val="00792D1F"/>
  </w:style>
  <w:style w:type="character" w:customStyle="1" w:styleId="5c">
    <w:name w:val="コメント参照5"/>
    <w:qFormat/>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792D1F"/>
    <w:rPr>
      <w:rFonts w:ascii="Arial" w:hAnsi="Arial" w:cs="Arial" w:hint="default"/>
      <w:sz w:val="22"/>
      <w:lang w:val="en-GB" w:eastAsia="en-US" w:bidi="ar-SA"/>
    </w:rPr>
  </w:style>
  <w:style w:type="character" w:customStyle="1" w:styleId="CharChar210">
    <w:name w:val="Char Char210"/>
    <w:qFormat/>
    <w:rsid w:val="00792D1F"/>
    <w:rPr>
      <w:rFonts w:ascii="Arial" w:hAnsi="Arial" w:cs="Arial" w:hint="default"/>
      <w:lang w:val="en-GB" w:eastAsia="en-US" w:bidi="ar-SA"/>
    </w:rPr>
  </w:style>
  <w:style w:type="character" w:customStyle="1" w:styleId="CharChar51">
    <w:name w:val="Char Char51"/>
    <w:qFormat/>
    <w:rsid w:val="00792D1F"/>
    <w:rPr>
      <w:rFonts w:ascii="Arial" w:hAnsi="Arial" w:cs="Arial" w:hint="default"/>
      <w:sz w:val="28"/>
      <w:lang w:val="en-GB" w:eastAsia="en-US" w:bidi="ar-SA"/>
    </w:rPr>
  </w:style>
  <w:style w:type="character" w:customStyle="1" w:styleId="CharChar211">
    <w:name w:val="Char Char211"/>
    <w:qFormat/>
    <w:rsid w:val="00792D1F"/>
    <w:rPr>
      <w:rFonts w:ascii="Times New Roman" w:hAnsi="Times New Roman"/>
      <w:lang w:val="en-GB" w:eastAsia="en-US"/>
    </w:rPr>
  </w:style>
  <w:style w:type="character" w:customStyle="1" w:styleId="CharChar61">
    <w:name w:val="Char Char61"/>
    <w:qFormat/>
    <w:rsid w:val="00792D1F"/>
    <w:rPr>
      <w:rFonts w:ascii="Arial" w:eastAsia="宋体" w:hAnsi="Arial"/>
      <w:sz w:val="32"/>
      <w:lang w:val="en-GB" w:eastAsia="en-US" w:bidi="ar-SA"/>
    </w:rPr>
  </w:style>
  <w:style w:type="character" w:customStyle="1" w:styleId="CharChar161">
    <w:name w:val="Char Char161"/>
    <w:qFormat/>
    <w:rsid w:val="00792D1F"/>
    <w:rPr>
      <w:rFonts w:ascii="Arial" w:eastAsia="宋体" w:hAnsi="Arial"/>
      <w:lang w:val="en-GB" w:eastAsia="en-US" w:bidi="ar-SA"/>
    </w:rPr>
  </w:style>
  <w:style w:type="character" w:customStyle="1" w:styleId="CharChar141">
    <w:name w:val="Char Char141"/>
    <w:qFormat/>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792D1F"/>
    <w:rPr>
      <w:rFonts w:ascii="Arial" w:hAnsi="Arial"/>
      <w:lang w:val="en-GB" w:eastAsia="en-US"/>
    </w:rPr>
  </w:style>
  <w:style w:type="character" w:customStyle="1" w:styleId="CharChar171">
    <w:name w:val="Char Char171"/>
    <w:qFormat/>
    <w:rsid w:val="00792D1F"/>
    <w:rPr>
      <w:rFonts w:ascii="Tahoma" w:hAnsi="Tahoma" w:cs="Tahoma"/>
      <w:shd w:val="clear" w:color="auto" w:fill="000080"/>
      <w:lang w:val="en-GB" w:eastAsia="en-US"/>
    </w:rPr>
  </w:style>
  <w:style w:type="character" w:customStyle="1" w:styleId="CharChar191">
    <w:name w:val="Char Char191"/>
    <w:qFormat/>
    <w:rsid w:val="00792D1F"/>
    <w:rPr>
      <w:rFonts w:ascii="Times New Roman" w:hAnsi="Times New Roman"/>
      <w:lang w:val="en-GB"/>
    </w:rPr>
  </w:style>
  <w:style w:type="character" w:customStyle="1" w:styleId="CharChar201">
    <w:name w:val="Char Char201"/>
    <w:qFormat/>
    <w:rsid w:val="00792D1F"/>
    <w:rPr>
      <w:rFonts w:ascii="Tahoma" w:hAnsi="Tahoma" w:cs="Tahoma"/>
      <w:sz w:val="16"/>
      <w:szCs w:val="16"/>
      <w:lang w:val="en-GB" w:eastAsia="en-US"/>
    </w:rPr>
  </w:style>
  <w:style w:type="character" w:customStyle="1" w:styleId="CharChar301">
    <w:name w:val="Char Char301"/>
    <w:qFormat/>
    <w:rsid w:val="00792D1F"/>
    <w:rPr>
      <w:rFonts w:ascii="Arial" w:hAnsi="Arial"/>
      <w:lang w:val="en-GB" w:eastAsia="en-US"/>
    </w:rPr>
  </w:style>
  <w:style w:type="character" w:customStyle="1" w:styleId="CharChar261">
    <w:name w:val="Char Char261"/>
    <w:qFormat/>
    <w:rsid w:val="00792D1F"/>
    <w:rPr>
      <w:rFonts w:ascii="Times New Roman" w:hAnsi="Times New Roman"/>
      <w:lang w:val="en-GB" w:eastAsia="en-US"/>
    </w:rPr>
  </w:style>
  <w:style w:type="character" w:customStyle="1" w:styleId="CharChar271">
    <w:name w:val="Char Char271"/>
    <w:qFormat/>
    <w:rsid w:val="00792D1F"/>
    <w:rPr>
      <w:rFonts w:ascii="Arial" w:hAnsi="Arial"/>
      <w:b/>
      <w:i/>
      <w:noProof/>
      <w:sz w:val="18"/>
      <w:lang w:val="en-GB" w:eastAsia="en-US"/>
    </w:rPr>
  </w:style>
  <w:style w:type="character" w:customStyle="1" w:styleId="CharChar111">
    <w:name w:val="Char Char111"/>
    <w:qFormat/>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792D1F"/>
    <w:rPr>
      <w:rFonts w:ascii="Arial" w:hAnsi="Arial"/>
      <w:sz w:val="36"/>
      <w:lang w:val="en-GB"/>
    </w:rPr>
  </w:style>
  <w:style w:type="character" w:customStyle="1" w:styleId="CharChar131">
    <w:name w:val="Char Char131"/>
    <w:semiHidden/>
    <w:qFormat/>
    <w:rsid w:val="00792D1F"/>
    <w:rPr>
      <w:rFonts w:ascii="宋体" w:eastAsia="宋体" w:hAnsi="宋体" w:hint="eastAsia"/>
      <w:lang w:val="en-GB" w:eastAsia="en-US" w:bidi="ar-SA"/>
    </w:rPr>
  </w:style>
  <w:style w:type="character" w:customStyle="1" w:styleId="Absatz-Standardschriftart6">
    <w:name w:val="Absatz-Standardschriftart6"/>
    <w:qFormat/>
    <w:rsid w:val="00792D1F"/>
  </w:style>
  <w:style w:type="character" w:customStyle="1" w:styleId="Absatz-Standardschriftart7">
    <w:name w:val="Absatz-Standardschriftart7"/>
    <w:qFormat/>
    <w:rsid w:val="00792D1F"/>
  </w:style>
  <w:style w:type="character" w:customStyle="1" w:styleId="KommentarthemaZchn">
    <w:name w:val="Kommentarthema Zchn"/>
    <w:qFormat/>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iPriority w:val="99"/>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iPriority w:val="99"/>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iPriority w:val="99"/>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iPriority w:val="99"/>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iPriority w:val="99"/>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qFormat/>
    <w:locked/>
    <w:rsid w:val="00CD7115"/>
    <w:rPr>
      <w:rFonts w:ascii="Times New Roman" w:eastAsia="MS Mincho" w:hAnsi="Times New Roman"/>
      <w:lang w:val="it-IT" w:eastAsia="en-GB"/>
    </w:rPr>
  </w:style>
  <w:style w:type="paragraph" w:styleId="afffff0">
    <w:name w:val="macro"/>
    <w:link w:val="Charf9"/>
    <w:uiPriority w:val="9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uiPriority w:val="99"/>
    <w:qFormat/>
    <w:rsid w:val="00CD7115"/>
    <w:rPr>
      <w:rFonts w:ascii="Courier New" w:eastAsia="宋体" w:hAnsi="Courier New"/>
      <w:kern w:val="2"/>
      <w:sz w:val="24"/>
      <w:lang w:val="en-US" w:eastAsia="zh-CN"/>
    </w:rPr>
  </w:style>
  <w:style w:type="character" w:customStyle="1" w:styleId="TableNo0">
    <w:name w:val="Table_No Знак"/>
    <w:link w:val="TableNo"/>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uiPriority w:val="99"/>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uiPriority w:val="99"/>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uiPriority w:val="99"/>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uiPriority w:val="99"/>
    <w:qFormat/>
    <w:locked/>
    <w:rsid w:val="00CD7115"/>
    <w:rPr>
      <w:rFonts w:ascii="Times New Roman" w:eastAsia="MS Mincho" w:hAnsi="Times New Roman"/>
      <w:szCs w:val="24"/>
      <w:lang w:val="en-GB" w:eastAsia="en-GB"/>
    </w:rPr>
  </w:style>
  <w:style w:type="paragraph" w:customStyle="1" w:styleId="1">
    <w:name w:val="样式 标题 1 + 小三"/>
    <w:basedOn w:val="11"/>
    <w:uiPriority w:val="99"/>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CD7115"/>
    <w:pPr>
      <w:spacing w:before="120" w:after="120"/>
    </w:pPr>
    <w:rPr>
      <w:rFonts w:ascii="Book Antiqua" w:hAnsi="Book Antiqua"/>
      <w:b/>
    </w:rPr>
  </w:style>
  <w:style w:type="paragraph" w:customStyle="1" w:styleId="abstract">
    <w:name w:val="abstract"/>
    <w:basedOn w:val="a2"/>
    <w:next w:val="a2"/>
    <w:uiPriority w:val="99"/>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CD7115"/>
  </w:style>
  <w:style w:type="paragraph" w:customStyle="1" w:styleId="2ChapterXXStatementh22Header2l2Level2Headhea">
    <w:name w:val="样式 标题 2Chapter X.X. Statementh22Header 2l2Level 2 Headhea..."/>
    <w:basedOn w:val="2"/>
    <w:uiPriority w:val="99"/>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uiPriority w:val="99"/>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CD7115"/>
    <w:rPr>
      <w:rFonts w:ascii="Arial" w:eastAsia="MS Mincho" w:hAnsi="Arial" w:cs="Arial"/>
      <w:b/>
      <w:szCs w:val="24"/>
    </w:rPr>
  </w:style>
  <w:style w:type="paragraph" w:customStyle="1" w:styleId="EmailDiscussion">
    <w:name w:val="EmailDiscussion"/>
    <w:basedOn w:val="a2"/>
    <w:next w:val="a2"/>
    <w:link w:val="EmailDiscussionChar"/>
    <w:uiPriority w:val="99"/>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uiPriority w:val="99"/>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semiHidden/>
    <w:unhideWhenUsed/>
    <w:rsid w:val="00CD7115"/>
  </w:style>
  <w:style w:type="numbering" w:customStyle="1" w:styleId="NoList315">
    <w:name w:val="No List315"/>
    <w:next w:val="a5"/>
    <w:semiHidden/>
    <w:unhideWhenUsed/>
    <w:rsid w:val="00CD7115"/>
  </w:style>
  <w:style w:type="numbering" w:customStyle="1" w:styleId="NoList1115">
    <w:name w:val="No List1115"/>
    <w:next w:val="a5"/>
    <w:semiHidden/>
    <w:unhideWhenUsed/>
    <w:rsid w:val="00CD7115"/>
  </w:style>
  <w:style w:type="numbering" w:customStyle="1" w:styleId="NoList415">
    <w:name w:val="No List415"/>
    <w:next w:val="a5"/>
    <w:semiHidden/>
    <w:unhideWhenUsed/>
    <w:rsid w:val="00CD7115"/>
  </w:style>
  <w:style w:type="numbering" w:customStyle="1" w:styleId="NoList55">
    <w:name w:val="No List55"/>
    <w:next w:val="a5"/>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semiHidden/>
    <w:unhideWhenUsed/>
    <w:rsid w:val="00CD7115"/>
  </w:style>
  <w:style w:type="numbering" w:customStyle="1" w:styleId="NoList75">
    <w:name w:val="No List75"/>
    <w:next w:val="a5"/>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semiHidden/>
    <w:unhideWhenUsed/>
    <w:rsid w:val="00CD7115"/>
  </w:style>
  <w:style w:type="numbering" w:customStyle="1" w:styleId="NoList21111">
    <w:name w:val="No List21111"/>
    <w:next w:val="a5"/>
    <w:semiHidden/>
    <w:unhideWhenUsed/>
    <w:rsid w:val="00CD7115"/>
  </w:style>
  <w:style w:type="numbering" w:customStyle="1" w:styleId="NoList31111">
    <w:name w:val="No List31111"/>
    <w:next w:val="a5"/>
    <w:semiHidden/>
    <w:unhideWhenUsed/>
    <w:rsid w:val="00CD7115"/>
  </w:style>
  <w:style w:type="numbering" w:customStyle="1" w:styleId="NoList41111">
    <w:name w:val="No List41111"/>
    <w:next w:val="a5"/>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semiHidden/>
    <w:unhideWhenUsed/>
    <w:rsid w:val="00CD7115"/>
  </w:style>
  <w:style w:type="numbering" w:customStyle="1" w:styleId="NoList621">
    <w:name w:val="No List621"/>
    <w:next w:val="a5"/>
    <w:semiHidden/>
    <w:unhideWhenUsed/>
    <w:rsid w:val="00CD7115"/>
  </w:style>
  <w:style w:type="numbering" w:customStyle="1" w:styleId="NoList721">
    <w:name w:val="No List721"/>
    <w:next w:val="a5"/>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semiHidden/>
    <w:unhideWhenUsed/>
    <w:rsid w:val="00CD7115"/>
  </w:style>
  <w:style w:type="numbering" w:customStyle="1" w:styleId="NoList4121">
    <w:name w:val="No List4121"/>
    <w:next w:val="a5"/>
    <w:semiHidden/>
    <w:unhideWhenUsed/>
    <w:rsid w:val="00CD7115"/>
  </w:style>
  <w:style w:type="numbering" w:customStyle="1" w:styleId="NoList5111">
    <w:name w:val="No List5111"/>
    <w:next w:val="a5"/>
    <w:semiHidden/>
    <w:unhideWhenUsed/>
    <w:rsid w:val="00CD7115"/>
  </w:style>
  <w:style w:type="numbering" w:customStyle="1" w:styleId="NoList6111">
    <w:name w:val="No List6111"/>
    <w:next w:val="a5"/>
    <w:semiHidden/>
    <w:unhideWhenUsed/>
    <w:rsid w:val="00CD7115"/>
  </w:style>
  <w:style w:type="numbering" w:customStyle="1" w:styleId="NoList7111">
    <w:name w:val="No List7111"/>
    <w:next w:val="a5"/>
    <w:semiHidden/>
    <w:unhideWhenUsed/>
    <w:rsid w:val="00CD7115"/>
  </w:style>
  <w:style w:type="numbering" w:customStyle="1" w:styleId="NoList8111">
    <w:name w:val="No List8111"/>
    <w:next w:val="a5"/>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semiHidden/>
    <w:unhideWhenUsed/>
    <w:rsid w:val="00CD7115"/>
  </w:style>
  <w:style w:type="numbering" w:customStyle="1" w:styleId="NoList3221">
    <w:name w:val="No List3221"/>
    <w:next w:val="a5"/>
    <w:semiHidden/>
    <w:unhideWhenUsed/>
    <w:rsid w:val="00CD7115"/>
  </w:style>
  <w:style w:type="numbering" w:customStyle="1" w:styleId="NoList4211">
    <w:name w:val="No List4211"/>
    <w:next w:val="a5"/>
    <w:semiHidden/>
    <w:unhideWhenUsed/>
    <w:rsid w:val="00CD7115"/>
  </w:style>
  <w:style w:type="numbering" w:customStyle="1" w:styleId="NoList211111">
    <w:name w:val="No List211111"/>
    <w:next w:val="a5"/>
    <w:semiHidden/>
    <w:unhideWhenUsed/>
    <w:rsid w:val="00CD7115"/>
  </w:style>
  <w:style w:type="numbering" w:customStyle="1" w:styleId="NoList311111">
    <w:name w:val="No List311111"/>
    <w:next w:val="a5"/>
    <w:semiHidden/>
    <w:unhideWhenUsed/>
    <w:rsid w:val="00CD7115"/>
  </w:style>
  <w:style w:type="numbering" w:customStyle="1" w:styleId="NoList411111">
    <w:name w:val="No List411111"/>
    <w:next w:val="a5"/>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semiHidden/>
    <w:unhideWhenUsed/>
    <w:rsid w:val="00CD7115"/>
  </w:style>
  <w:style w:type="numbering" w:customStyle="1" w:styleId="NoList121111">
    <w:name w:val="No List121111"/>
    <w:next w:val="a5"/>
    <w:semiHidden/>
    <w:unhideWhenUsed/>
    <w:rsid w:val="00CD7115"/>
  </w:style>
  <w:style w:type="numbering" w:customStyle="1" w:styleId="NoList22111">
    <w:name w:val="No List22111"/>
    <w:next w:val="a5"/>
    <w:semiHidden/>
    <w:unhideWhenUsed/>
    <w:rsid w:val="00CD7115"/>
  </w:style>
  <w:style w:type="numbering" w:customStyle="1" w:styleId="NoList32111">
    <w:name w:val="No List32111"/>
    <w:next w:val="a5"/>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semiHidden/>
    <w:unhideWhenUsed/>
    <w:rsid w:val="00CD7115"/>
  </w:style>
  <w:style w:type="numbering" w:customStyle="1" w:styleId="NoList631">
    <w:name w:val="No List631"/>
    <w:next w:val="a5"/>
    <w:semiHidden/>
    <w:unhideWhenUsed/>
    <w:rsid w:val="00CD7115"/>
  </w:style>
  <w:style w:type="numbering" w:customStyle="1" w:styleId="NoList731">
    <w:name w:val="No List731"/>
    <w:next w:val="a5"/>
    <w:semiHidden/>
    <w:unhideWhenUsed/>
    <w:rsid w:val="00CD7115"/>
  </w:style>
  <w:style w:type="numbering" w:customStyle="1" w:styleId="NoList821">
    <w:name w:val="No List821"/>
    <w:next w:val="a5"/>
    <w:semiHidden/>
    <w:unhideWhenUsed/>
    <w:rsid w:val="00CD7115"/>
  </w:style>
  <w:style w:type="numbering" w:customStyle="1" w:styleId="NoList921">
    <w:name w:val="No List921"/>
    <w:next w:val="a5"/>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semiHidden/>
    <w:unhideWhenUsed/>
    <w:rsid w:val="00CD7115"/>
  </w:style>
  <w:style w:type="numbering" w:customStyle="1" w:styleId="NoList4131">
    <w:name w:val="No List4131"/>
    <w:next w:val="a5"/>
    <w:semiHidden/>
    <w:unhideWhenUsed/>
    <w:rsid w:val="00CD7115"/>
  </w:style>
  <w:style w:type="numbering" w:customStyle="1" w:styleId="NoList5121">
    <w:name w:val="No List5121"/>
    <w:next w:val="a5"/>
    <w:semiHidden/>
    <w:unhideWhenUsed/>
    <w:rsid w:val="00CD7115"/>
  </w:style>
  <w:style w:type="numbering" w:customStyle="1" w:styleId="NoList6121">
    <w:name w:val="No List6121"/>
    <w:next w:val="a5"/>
    <w:semiHidden/>
    <w:unhideWhenUsed/>
    <w:rsid w:val="00CD7115"/>
  </w:style>
  <w:style w:type="numbering" w:customStyle="1" w:styleId="NoList7121">
    <w:name w:val="No List7121"/>
    <w:next w:val="a5"/>
    <w:semiHidden/>
    <w:unhideWhenUsed/>
    <w:rsid w:val="00CD7115"/>
  </w:style>
  <w:style w:type="numbering" w:customStyle="1" w:styleId="NoList8121">
    <w:name w:val="No List8121"/>
    <w:next w:val="a5"/>
    <w:semiHidden/>
    <w:unhideWhenUsed/>
    <w:rsid w:val="00CD7115"/>
  </w:style>
  <w:style w:type="numbering" w:customStyle="1" w:styleId="NoList9111">
    <w:name w:val="No List9111"/>
    <w:next w:val="a5"/>
    <w:semiHidden/>
    <w:unhideWhenUsed/>
    <w:rsid w:val="00CD7115"/>
  </w:style>
  <w:style w:type="numbering" w:customStyle="1" w:styleId="LFO1921">
    <w:name w:val="LFO1921"/>
    <w:basedOn w:val="a5"/>
    <w:rsid w:val="00CD7115"/>
  </w:style>
  <w:style w:type="numbering" w:customStyle="1" w:styleId="NoList1011">
    <w:name w:val="No List1011"/>
    <w:next w:val="a5"/>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semiHidden/>
    <w:unhideWhenUsed/>
    <w:rsid w:val="00CD7115"/>
  </w:style>
  <w:style w:type="numbering" w:customStyle="1" w:styleId="NoList21121">
    <w:name w:val="No List21121"/>
    <w:next w:val="a5"/>
    <w:semiHidden/>
    <w:unhideWhenUsed/>
    <w:rsid w:val="00CD7115"/>
  </w:style>
  <w:style w:type="numbering" w:customStyle="1" w:styleId="NoList31121">
    <w:name w:val="No List31121"/>
    <w:next w:val="a5"/>
    <w:semiHidden/>
    <w:unhideWhenUsed/>
    <w:rsid w:val="00CD7115"/>
  </w:style>
  <w:style w:type="numbering" w:customStyle="1" w:styleId="NoList41121">
    <w:name w:val="No List41121"/>
    <w:next w:val="a5"/>
    <w:semiHidden/>
    <w:unhideWhenUsed/>
    <w:rsid w:val="00CD7115"/>
  </w:style>
  <w:style w:type="numbering" w:customStyle="1" w:styleId="11121">
    <w:name w:val="无列表11121"/>
    <w:next w:val="a5"/>
    <w:semiHidden/>
    <w:rsid w:val="00CD7115"/>
  </w:style>
  <w:style w:type="numbering" w:customStyle="1" w:styleId="NoList111121">
    <w:name w:val="No List111121"/>
    <w:next w:val="a5"/>
    <w:semiHidden/>
    <w:unhideWhenUsed/>
    <w:rsid w:val="00CD7115"/>
  </w:style>
  <w:style w:type="numbering" w:customStyle="1" w:styleId="NoList12121">
    <w:name w:val="No List12121"/>
    <w:next w:val="a5"/>
    <w:semiHidden/>
    <w:unhideWhenUsed/>
    <w:rsid w:val="00CD7115"/>
  </w:style>
  <w:style w:type="numbering" w:customStyle="1" w:styleId="NoList22121">
    <w:name w:val="No List22121"/>
    <w:next w:val="a5"/>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semiHidden/>
    <w:unhideWhenUsed/>
    <w:rsid w:val="00CD7115"/>
  </w:style>
  <w:style w:type="numbering" w:customStyle="1" w:styleId="NoList641">
    <w:name w:val="No List641"/>
    <w:next w:val="a5"/>
    <w:semiHidden/>
    <w:unhideWhenUsed/>
    <w:rsid w:val="00CD7115"/>
  </w:style>
  <w:style w:type="numbering" w:customStyle="1" w:styleId="NoList741">
    <w:name w:val="No List741"/>
    <w:next w:val="a5"/>
    <w:semiHidden/>
    <w:unhideWhenUsed/>
    <w:rsid w:val="00CD7115"/>
  </w:style>
  <w:style w:type="numbering" w:customStyle="1" w:styleId="NoList831">
    <w:name w:val="No List831"/>
    <w:next w:val="a5"/>
    <w:semiHidden/>
    <w:unhideWhenUsed/>
    <w:rsid w:val="00CD7115"/>
  </w:style>
  <w:style w:type="numbering" w:customStyle="1" w:styleId="NoList931">
    <w:name w:val="No List931"/>
    <w:next w:val="a5"/>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semiHidden/>
    <w:unhideWhenUsed/>
    <w:rsid w:val="00CD7115"/>
  </w:style>
  <w:style w:type="numbering" w:customStyle="1" w:styleId="NoList4141">
    <w:name w:val="No List4141"/>
    <w:next w:val="a5"/>
    <w:semiHidden/>
    <w:unhideWhenUsed/>
    <w:rsid w:val="00CD7115"/>
  </w:style>
  <w:style w:type="numbering" w:customStyle="1" w:styleId="NoList5131">
    <w:name w:val="No List5131"/>
    <w:next w:val="a5"/>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semiHidden/>
    <w:unhideWhenUsed/>
    <w:rsid w:val="00CD7115"/>
  </w:style>
  <w:style w:type="numbering" w:customStyle="1" w:styleId="LFO1931">
    <w:name w:val="LFO1931"/>
    <w:basedOn w:val="a5"/>
    <w:rsid w:val="00CD7115"/>
  </w:style>
  <w:style w:type="numbering" w:customStyle="1" w:styleId="NoList1021">
    <w:name w:val="No List1021"/>
    <w:next w:val="a5"/>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semiHidden/>
    <w:unhideWhenUsed/>
    <w:rsid w:val="00CD7115"/>
  </w:style>
  <w:style w:type="numbering" w:customStyle="1" w:styleId="NoList551">
    <w:name w:val="No List551"/>
    <w:next w:val="a5"/>
    <w:semiHidden/>
    <w:unhideWhenUsed/>
    <w:rsid w:val="00CD7115"/>
  </w:style>
  <w:style w:type="numbering" w:customStyle="1" w:styleId="NoList11151">
    <w:name w:val="No List11151"/>
    <w:next w:val="a5"/>
    <w:semiHidden/>
    <w:unhideWhenUsed/>
    <w:rsid w:val="00CD7115"/>
  </w:style>
  <w:style w:type="numbering" w:customStyle="1" w:styleId="NoList2151">
    <w:name w:val="No List2151"/>
    <w:next w:val="a5"/>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semiHidden/>
    <w:unhideWhenUsed/>
    <w:rsid w:val="00CD7115"/>
  </w:style>
  <w:style w:type="numbering" w:customStyle="1" w:styleId="NoList941">
    <w:name w:val="No List941"/>
    <w:next w:val="a5"/>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semiHidden/>
    <w:unhideWhenUsed/>
    <w:rsid w:val="00CD7115"/>
  </w:style>
  <w:style w:type="numbering" w:customStyle="1" w:styleId="NoList2311">
    <w:name w:val="No List2311"/>
    <w:next w:val="a5"/>
    <w:semiHidden/>
    <w:unhideWhenUsed/>
    <w:rsid w:val="00CD7115"/>
  </w:style>
  <w:style w:type="numbering" w:customStyle="1" w:styleId="NoList3311">
    <w:name w:val="No List3311"/>
    <w:next w:val="a5"/>
    <w:semiHidden/>
    <w:unhideWhenUsed/>
    <w:rsid w:val="00CD7115"/>
  </w:style>
  <w:style w:type="numbering" w:customStyle="1" w:styleId="NoList4311">
    <w:name w:val="No List4311"/>
    <w:next w:val="a5"/>
    <w:semiHidden/>
    <w:unhideWhenUsed/>
    <w:rsid w:val="00CD7115"/>
  </w:style>
  <w:style w:type="numbering" w:customStyle="1" w:styleId="NoList5211">
    <w:name w:val="No List5211"/>
    <w:next w:val="a5"/>
    <w:semiHidden/>
    <w:unhideWhenUsed/>
    <w:rsid w:val="00CD7115"/>
  </w:style>
  <w:style w:type="numbering" w:customStyle="1" w:styleId="NoList6211">
    <w:name w:val="No List6211"/>
    <w:next w:val="a5"/>
    <w:semiHidden/>
    <w:unhideWhenUsed/>
    <w:rsid w:val="00CD7115"/>
  </w:style>
  <w:style w:type="numbering" w:customStyle="1" w:styleId="NoList7211">
    <w:name w:val="No List7211"/>
    <w:next w:val="a5"/>
    <w:semiHidden/>
    <w:unhideWhenUsed/>
    <w:rsid w:val="00CD7115"/>
  </w:style>
  <w:style w:type="numbering" w:customStyle="1" w:styleId="NoList11211">
    <w:name w:val="No List11211"/>
    <w:next w:val="a5"/>
    <w:semiHidden/>
    <w:unhideWhenUsed/>
    <w:rsid w:val="00CD7115"/>
  </w:style>
  <w:style w:type="numbering" w:customStyle="1" w:styleId="NoList21211">
    <w:name w:val="No List21211"/>
    <w:next w:val="a5"/>
    <w:semiHidden/>
    <w:unhideWhenUsed/>
    <w:rsid w:val="00CD7115"/>
  </w:style>
  <w:style w:type="numbering" w:customStyle="1" w:styleId="NoList31211">
    <w:name w:val="No List31211"/>
    <w:next w:val="a5"/>
    <w:semiHidden/>
    <w:unhideWhenUsed/>
    <w:rsid w:val="00CD7115"/>
  </w:style>
  <w:style w:type="numbering" w:customStyle="1" w:styleId="NoList41211">
    <w:name w:val="No List41211"/>
    <w:next w:val="a5"/>
    <w:semiHidden/>
    <w:unhideWhenUsed/>
    <w:rsid w:val="00CD7115"/>
  </w:style>
  <w:style w:type="numbering" w:customStyle="1" w:styleId="NoList51111">
    <w:name w:val="No List51111"/>
    <w:next w:val="a5"/>
    <w:semiHidden/>
    <w:unhideWhenUsed/>
    <w:rsid w:val="00CD7115"/>
  </w:style>
  <w:style w:type="numbering" w:customStyle="1" w:styleId="NoList61111">
    <w:name w:val="No List61111"/>
    <w:next w:val="a5"/>
    <w:semiHidden/>
    <w:unhideWhenUsed/>
    <w:rsid w:val="00CD7115"/>
  </w:style>
  <w:style w:type="numbering" w:customStyle="1" w:styleId="NoList71111">
    <w:name w:val="No List71111"/>
    <w:next w:val="a5"/>
    <w:semiHidden/>
    <w:unhideWhenUsed/>
    <w:rsid w:val="00CD7115"/>
  </w:style>
  <w:style w:type="numbering" w:customStyle="1" w:styleId="NoList81111">
    <w:name w:val="No List81111"/>
    <w:next w:val="a5"/>
    <w:semiHidden/>
    <w:unhideWhenUsed/>
    <w:rsid w:val="00CD7115"/>
  </w:style>
  <w:style w:type="numbering" w:customStyle="1" w:styleId="NoList12211">
    <w:name w:val="No List12211"/>
    <w:next w:val="a5"/>
    <w:semiHidden/>
    <w:rsid w:val="00CD7115"/>
  </w:style>
  <w:style w:type="numbering" w:customStyle="1" w:styleId="NoList111211">
    <w:name w:val="No List111211"/>
    <w:next w:val="a5"/>
    <w:semiHidden/>
    <w:unhideWhenUsed/>
    <w:rsid w:val="00CD7115"/>
  </w:style>
  <w:style w:type="numbering" w:customStyle="1" w:styleId="112110">
    <w:name w:val="无列表11211"/>
    <w:next w:val="a5"/>
    <w:semiHidden/>
    <w:rsid w:val="00CD7115"/>
  </w:style>
  <w:style w:type="numbering" w:customStyle="1" w:styleId="NoList22211">
    <w:name w:val="No List22211"/>
    <w:next w:val="a5"/>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semiHidden/>
    <w:unhideWhenUsed/>
    <w:rsid w:val="00CD7115"/>
  </w:style>
  <w:style w:type="numbering" w:customStyle="1" w:styleId="NoList1511">
    <w:name w:val="No List1511"/>
    <w:next w:val="a5"/>
    <w:semiHidden/>
    <w:unhideWhenUsed/>
    <w:rsid w:val="00CD7115"/>
  </w:style>
  <w:style w:type="numbering" w:customStyle="1" w:styleId="NoList2411">
    <w:name w:val="No List2411"/>
    <w:next w:val="a5"/>
    <w:semiHidden/>
    <w:unhideWhenUsed/>
    <w:rsid w:val="00CD7115"/>
  </w:style>
  <w:style w:type="numbering" w:customStyle="1" w:styleId="NoList3411">
    <w:name w:val="No List3411"/>
    <w:next w:val="a5"/>
    <w:semiHidden/>
    <w:unhideWhenUsed/>
    <w:rsid w:val="00CD7115"/>
  </w:style>
  <w:style w:type="numbering" w:customStyle="1" w:styleId="NoList4411">
    <w:name w:val="No List4411"/>
    <w:next w:val="a5"/>
    <w:semiHidden/>
    <w:unhideWhenUsed/>
    <w:rsid w:val="00CD7115"/>
  </w:style>
  <w:style w:type="numbering" w:customStyle="1" w:styleId="NoList5311">
    <w:name w:val="No List5311"/>
    <w:next w:val="a5"/>
    <w:semiHidden/>
    <w:unhideWhenUsed/>
    <w:rsid w:val="00CD7115"/>
  </w:style>
  <w:style w:type="numbering" w:customStyle="1" w:styleId="NoList6311">
    <w:name w:val="No List6311"/>
    <w:next w:val="a5"/>
    <w:semiHidden/>
    <w:unhideWhenUsed/>
    <w:rsid w:val="00CD7115"/>
  </w:style>
  <w:style w:type="numbering" w:customStyle="1" w:styleId="NoList7311">
    <w:name w:val="No List7311"/>
    <w:next w:val="a5"/>
    <w:semiHidden/>
    <w:unhideWhenUsed/>
    <w:rsid w:val="00CD7115"/>
  </w:style>
  <w:style w:type="numbering" w:customStyle="1" w:styleId="NoList8211">
    <w:name w:val="No List8211"/>
    <w:next w:val="a5"/>
    <w:semiHidden/>
    <w:unhideWhenUsed/>
    <w:rsid w:val="00CD7115"/>
  </w:style>
  <w:style w:type="numbering" w:customStyle="1" w:styleId="NoList9211">
    <w:name w:val="No List9211"/>
    <w:next w:val="a5"/>
    <w:semiHidden/>
    <w:unhideWhenUsed/>
    <w:rsid w:val="00CD7115"/>
  </w:style>
  <w:style w:type="numbering" w:customStyle="1" w:styleId="NoList11311">
    <w:name w:val="No List11311"/>
    <w:next w:val="a5"/>
    <w:semiHidden/>
    <w:unhideWhenUsed/>
    <w:rsid w:val="00CD7115"/>
  </w:style>
  <w:style w:type="numbering" w:customStyle="1" w:styleId="NoList21311">
    <w:name w:val="No List21311"/>
    <w:next w:val="a5"/>
    <w:semiHidden/>
    <w:unhideWhenUsed/>
    <w:rsid w:val="00CD7115"/>
  </w:style>
  <w:style w:type="numbering" w:customStyle="1" w:styleId="NoList31311">
    <w:name w:val="No List31311"/>
    <w:next w:val="a5"/>
    <w:semiHidden/>
    <w:unhideWhenUsed/>
    <w:rsid w:val="00CD7115"/>
  </w:style>
  <w:style w:type="numbering" w:customStyle="1" w:styleId="NoList41311">
    <w:name w:val="No List41311"/>
    <w:next w:val="a5"/>
    <w:semiHidden/>
    <w:unhideWhenUsed/>
    <w:rsid w:val="00CD7115"/>
  </w:style>
  <w:style w:type="numbering" w:customStyle="1" w:styleId="NoList51211">
    <w:name w:val="No List51211"/>
    <w:next w:val="a5"/>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semiHidden/>
    <w:unhideWhenUsed/>
    <w:rsid w:val="00CD7115"/>
  </w:style>
  <w:style w:type="numbering" w:customStyle="1" w:styleId="LFO19211">
    <w:name w:val="LFO19211"/>
    <w:basedOn w:val="a5"/>
    <w:rsid w:val="00CD7115"/>
  </w:style>
  <w:style w:type="numbering" w:customStyle="1" w:styleId="NoList10111">
    <w:name w:val="No List10111"/>
    <w:next w:val="a5"/>
    <w:semiHidden/>
    <w:unhideWhenUsed/>
    <w:rsid w:val="00CD7115"/>
  </w:style>
  <w:style w:type="numbering" w:customStyle="1" w:styleId="LFO1911111">
    <w:name w:val="LFO1911111"/>
    <w:basedOn w:val="a5"/>
    <w:rsid w:val="00CD7115"/>
  </w:style>
  <w:style w:type="numbering" w:customStyle="1" w:styleId="NoList12311">
    <w:name w:val="No List12311"/>
    <w:next w:val="a5"/>
    <w:semiHidden/>
    <w:rsid w:val="00CD7115"/>
  </w:style>
  <w:style w:type="numbering" w:customStyle="1" w:styleId="NoList111311">
    <w:name w:val="No List111311"/>
    <w:next w:val="a5"/>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semiHidden/>
    <w:unhideWhenUsed/>
    <w:rsid w:val="00CD7115"/>
  </w:style>
  <w:style w:type="numbering" w:customStyle="1" w:styleId="NoList9311">
    <w:name w:val="No List9311"/>
    <w:next w:val="a5"/>
    <w:semiHidden/>
    <w:unhideWhenUsed/>
    <w:rsid w:val="00CD7115"/>
  </w:style>
  <w:style w:type="numbering" w:customStyle="1" w:styleId="NoList11411">
    <w:name w:val="No List11411"/>
    <w:next w:val="a5"/>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semiHidden/>
    <w:unhideWhenUsed/>
    <w:rsid w:val="00CD7115"/>
  </w:style>
  <w:style w:type="numbering" w:customStyle="1" w:styleId="NoList56">
    <w:name w:val="No List56"/>
    <w:next w:val="a5"/>
    <w:semiHidden/>
    <w:unhideWhenUsed/>
    <w:rsid w:val="00CD7115"/>
  </w:style>
  <w:style w:type="numbering" w:customStyle="1" w:styleId="NoList1116">
    <w:name w:val="No List1116"/>
    <w:next w:val="a5"/>
    <w:semiHidden/>
    <w:unhideWhenUsed/>
    <w:rsid w:val="00CD7115"/>
  </w:style>
  <w:style w:type="numbering" w:customStyle="1" w:styleId="NoList216">
    <w:name w:val="No List216"/>
    <w:next w:val="a5"/>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CD7115"/>
  </w:style>
  <w:style w:type="numbering" w:customStyle="1" w:styleId="NoList432">
    <w:name w:val="No List432"/>
    <w:next w:val="a5"/>
    <w:semiHidden/>
    <w:unhideWhenUsed/>
    <w:rsid w:val="00CD7115"/>
  </w:style>
  <w:style w:type="numbering" w:customStyle="1" w:styleId="NoList522">
    <w:name w:val="No List522"/>
    <w:next w:val="a5"/>
    <w:semiHidden/>
    <w:unhideWhenUsed/>
    <w:rsid w:val="00CD7115"/>
  </w:style>
  <w:style w:type="numbering" w:customStyle="1" w:styleId="NoList622">
    <w:name w:val="No List622"/>
    <w:next w:val="a5"/>
    <w:semiHidden/>
    <w:unhideWhenUsed/>
    <w:rsid w:val="00CD7115"/>
  </w:style>
  <w:style w:type="numbering" w:customStyle="1" w:styleId="NoList722">
    <w:name w:val="No List722"/>
    <w:next w:val="a5"/>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CD7115"/>
  </w:style>
  <w:style w:type="numbering" w:customStyle="1" w:styleId="NoList2122">
    <w:name w:val="No List2122"/>
    <w:next w:val="a5"/>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CD7115"/>
  </w:style>
  <w:style w:type="numbering" w:customStyle="1" w:styleId="NoList4122">
    <w:name w:val="No List4122"/>
    <w:next w:val="a5"/>
    <w:semiHidden/>
    <w:unhideWhenUsed/>
    <w:rsid w:val="00CD7115"/>
  </w:style>
  <w:style w:type="numbering" w:customStyle="1" w:styleId="NoList5112">
    <w:name w:val="No List5112"/>
    <w:next w:val="a5"/>
    <w:semiHidden/>
    <w:unhideWhenUsed/>
    <w:rsid w:val="00CD7115"/>
  </w:style>
  <w:style w:type="numbering" w:customStyle="1" w:styleId="NoList6112">
    <w:name w:val="No List6112"/>
    <w:next w:val="a5"/>
    <w:semiHidden/>
    <w:unhideWhenUsed/>
    <w:rsid w:val="00CD7115"/>
  </w:style>
  <w:style w:type="numbering" w:customStyle="1" w:styleId="NoList7112">
    <w:name w:val="No List7112"/>
    <w:next w:val="a5"/>
    <w:semiHidden/>
    <w:unhideWhenUsed/>
    <w:rsid w:val="00CD7115"/>
  </w:style>
  <w:style w:type="numbering" w:customStyle="1" w:styleId="NoList8112">
    <w:name w:val="No List8112"/>
    <w:next w:val="a5"/>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CD7115"/>
  </w:style>
  <w:style w:type="numbering" w:customStyle="1" w:styleId="NoList11122">
    <w:name w:val="No List11122"/>
    <w:next w:val="a5"/>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semiHidden/>
    <w:unhideWhenUsed/>
    <w:rsid w:val="00CD7115"/>
  </w:style>
  <w:style w:type="numbering" w:customStyle="1" w:styleId="NoList21112">
    <w:name w:val="No List21112"/>
    <w:next w:val="a5"/>
    <w:semiHidden/>
    <w:unhideWhenUsed/>
    <w:rsid w:val="00CD7115"/>
  </w:style>
  <w:style w:type="numbering" w:customStyle="1" w:styleId="NoList31112">
    <w:name w:val="No List31112"/>
    <w:next w:val="a5"/>
    <w:semiHidden/>
    <w:unhideWhenUsed/>
    <w:rsid w:val="00CD7115"/>
  </w:style>
  <w:style w:type="numbering" w:customStyle="1" w:styleId="NoList41112">
    <w:name w:val="No List41112"/>
    <w:next w:val="a5"/>
    <w:semiHidden/>
    <w:unhideWhenUsed/>
    <w:rsid w:val="00CD7115"/>
  </w:style>
  <w:style w:type="numbering" w:customStyle="1" w:styleId="111120">
    <w:name w:val="无列表11112"/>
    <w:next w:val="a5"/>
    <w:semiHidden/>
    <w:rsid w:val="00CD7115"/>
  </w:style>
  <w:style w:type="numbering" w:customStyle="1" w:styleId="NoList111112">
    <w:name w:val="No List111112"/>
    <w:next w:val="a5"/>
    <w:semiHidden/>
    <w:unhideWhenUsed/>
    <w:rsid w:val="00CD7115"/>
  </w:style>
  <w:style w:type="numbering" w:customStyle="1" w:styleId="NoList12112">
    <w:name w:val="No List12112"/>
    <w:next w:val="a5"/>
    <w:semiHidden/>
    <w:unhideWhenUsed/>
    <w:rsid w:val="00CD7115"/>
  </w:style>
  <w:style w:type="numbering" w:customStyle="1" w:styleId="NoList22112">
    <w:name w:val="No List22112"/>
    <w:next w:val="a5"/>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CD7115"/>
  </w:style>
  <w:style w:type="numbering" w:customStyle="1" w:styleId="NoList632">
    <w:name w:val="No List632"/>
    <w:next w:val="a5"/>
    <w:semiHidden/>
    <w:unhideWhenUsed/>
    <w:rsid w:val="00CD7115"/>
  </w:style>
  <w:style w:type="numbering" w:customStyle="1" w:styleId="NoList732">
    <w:name w:val="No List732"/>
    <w:next w:val="a5"/>
    <w:semiHidden/>
    <w:unhideWhenUsed/>
    <w:rsid w:val="00CD7115"/>
  </w:style>
  <w:style w:type="numbering" w:customStyle="1" w:styleId="NoList822">
    <w:name w:val="No List822"/>
    <w:next w:val="a5"/>
    <w:semiHidden/>
    <w:unhideWhenUsed/>
    <w:rsid w:val="00CD7115"/>
  </w:style>
  <w:style w:type="numbering" w:customStyle="1" w:styleId="NoList922">
    <w:name w:val="No List922"/>
    <w:next w:val="a5"/>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CD7115"/>
  </w:style>
  <w:style w:type="numbering" w:customStyle="1" w:styleId="NoList2132">
    <w:name w:val="No List2132"/>
    <w:next w:val="a5"/>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CD7115"/>
  </w:style>
  <w:style w:type="numbering" w:customStyle="1" w:styleId="NoList4132">
    <w:name w:val="No List4132"/>
    <w:next w:val="a5"/>
    <w:semiHidden/>
    <w:unhideWhenUsed/>
    <w:rsid w:val="00CD7115"/>
  </w:style>
  <w:style w:type="numbering" w:customStyle="1" w:styleId="NoList5122">
    <w:name w:val="No List5122"/>
    <w:next w:val="a5"/>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semiHidden/>
    <w:unhideWhenUsed/>
    <w:rsid w:val="00CD7115"/>
  </w:style>
  <w:style w:type="numbering" w:customStyle="1" w:styleId="LFO1922">
    <w:name w:val="LFO1922"/>
    <w:basedOn w:val="a5"/>
    <w:rsid w:val="00CD7115"/>
  </w:style>
  <w:style w:type="numbering" w:customStyle="1" w:styleId="NoList1012">
    <w:name w:val="No List1012"/>
    <w:next w:val="a5"/>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semiHidden/>
    <w:unhideWhenUsed/>
    <w:rsid w:val="00CD7115"/>
  </w:style>
  <w:style w:type="numbering" w:customStyle="1" w:styleId="NoList932">
    <w:name w:val="No List932"/>
    <w:next w:val="a5"/>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semiHidden/>
    <w:unhideWhenUsed/>
    <w:rsid w:val="00CD7115"/>
  </w:style>
  <w:style w:type="numbering" w:customStyle="1" w:styleId="NoList2312">
    <w:name w:val="No List2312"/>
    <w:next w:val="a5"/>
    <w:semiHidden/>
    <w:unhideWhenUsed/>
    <w:rsid w:val="00CD7115"/>
  </w:style>
  <w:style w:type="numbering" w:customStyle="1" w:styleId="NoList3312">
    <w:name w:val="No List3312"/>
    <w:next w:val="a5"/>
    <w:semiHidden/>
    <w:unhideWhenUsed/>
    <w:rsid w:val="00CD7115"/>
  </w:style>
  <w:style w:type="numbering" w:customStyle="1" w:styleId="NoList4312">
    <w:name w:val="No List4312"/>
    <w:next w:val="a5"/>
    <w:semiHidden/>
    <w:unhideWhenUsed/>
    <w:rsid w:val="00CD7115"/>
  </w:style>
  <w:style w:type="numbering" w:customStyle="1" w:styleId="NoList5212">
    <w:name w:val="No List5212"/>
    <w:next w:val="a5"/>
    <w:semiHidden/>
    <w:unhideWhenUsed/>
    <w:rsid w:val="00CD7115"/>
  </w:style>
  <w:style w:type="numbering" w:customStyle="1" w:styleId="NoList6212">
    <w:name w:val="No List6212"/>
    <w:next w:val="a5"/>
    <w:semiHidden/>
    <w:unhideWhenUsed/>
    <w:rsid w:val="00CD7115"/>
  </w:style>
  <w:style w:type="numbering" w:customStyle="1" w:styleId="NoList7212">
    <w:name w:val="No List7212"/>
    <w:next w:val="a5"/>
    <w:semiHidden/>
    <w:unhideWhenUsed/>
    <w:rsid w:val="00CD7115"/>
  </w:style>
  <w:style w:type="numbering" w:customStyle="1" w:styleId="NoList11212">
    <w:name w:val="No List11212"/>
    <w:next w:val="a5"/>
    <w:semiHidden/>
    <w:unhideWhenUsed/>
    <w:rsid w:val="00CD7115"/>
  </w:style>
  <w:style w:type="numbering" w:customStyle="1" w:styleId="NoList21212">
    <w:name w:val="No List21212"/>
    <w:next w:val="a5"/>
    <w:semiHidden/>
    <w:unhideWhenUsed/>
    <w:rsid w:val="00CD7115"/>
  </w:style>
  <w:style w:type="numbering" w:customStyle="1" w:styleId="NoList31212">
    <w:name w:val="No List31212"/>
    <w:next w:val="a5"/>
    <w:semiHidden/>
    <w:unhideWhenUsed/>
    <w:rsid w:val="00CD7115"/>
  </w:style>
  <w:style w:type="numbering" w:customStyle="1" w:styleId="NoList41212">
    <w:name w:val="No List41212"/>
    <w:next w:val="a5"/>
    <w:semiHidden/>
    <w:unhideWhenUsed/>
    <w:rsid w:val="00CD7115"/>
  </w:style>
  <w:style w:type="numbering" w:customStyle="1" w:styleId="NoList51112">
    <w:name w:val="No List51112"/>
    <w:next w:val="a5"/>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semiHidden/>
    <w:rsid w:val="00CD7115"/>
  </w:style>
  <w:style w:type="numbering" w:customStyle="1" w:styleId="NoList111212">
    <w:name w:val="No List111212"/>
    <w:next w:val="a5"/>
    <w:semiHidden/>
    <w:unhideWhenUsed/>
    <w:rsid w:val="00CD7115"/>
  </w:style>
  <w:style w:type="numbering" w:customStyle="1" w:styleId="11212">
    <w:name w:val="无列表11212"/>
    <w:next w:val="a5"/>
    <w:semiHidden/>
    <w:rsid w:val="00CD7115"/>
  </w:style>
  <w:style w:type="numbering" w:customStyle="1" w:styleId="NoList22212">
    <w:name w:val="No List22212"/>
    <w:next w:val="a5"/>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semiHidden/>
    <w:unhideWhenUsed/>
    <w:rsid w:val="00CD7115"/>
  </w:style>
  <w:style w:type="numbering" w:customStyle="1" w:styleId="NoList1512">
    <w:name w:val="No List1512"/>
    <w:next w:val="a5"/>
    <w:semiHidden/>
    <w:unhideWhenUsed/>
    <w:rsid w:val="00CD7115"/>
  </w:style>
  <w:style w:type="numbering" w:customStyle="1" w:styleId="NoList2412">
    <w:name w:val="No List2412"/>
    <w:next w:val="a5"/>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semiHidden/>
    <w:unhideWhenUsed/>
    <w:rsid w:val="00CD7115"/>
  </w:style>
  <w:style w:type="numbering" w:customStyle="1" w:styleId="NoList9212">
    <w:name w:val="No List9212"/>
    <w:next w:val="a5"/>
    <w:semiHidden/>
    <w:unhideWhenUsed/>
    <w:rsid w:val="00CD7115"/>
  </w:style>
  <w:style w:type="numbering" w:customStyle="1" w:styleId="NoList11312">
    <w:name w:val="No List11312"/>
    <w:next w:val="a5"/>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qFormat/>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qFormat/>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C700D5"/>
    <w:rPr>
      <w:rFonts w:ascii="Arial" w:hAnsi="Arial"/>
      <w:lang w:val="en-GB" w:eastAsia="en-US"/>
    </w:rPr>
  </w:style>
  <w:style w:type="character" w:customStyle="1" w:styleId="CharChar173">
    <w:name w:val="Char Char173"/>
    <w:qFormat/>
    <w:rsid w:val="00C700D5"/>
    <w:rPr>
      <w:rFonts w:ascii="Tahoma" w:hAnsi="Tahoma" w:cs="Tahoma"/>
      <w:shd w:val="clear" w:color="auto" w:fill="000080"/>
      <w:lang w:val="en-GB" w:eastAsia="en-US"/>
    </w:rPr>
  </w:style>
  <w:style w:type="character" w:customStyle="1" w:styleId="CharChar193">
    <w:name w:val="Char Char193"/>
    <w:qFormat/>
    <w:rsid w:val="00C700D5"/>
    <w:rPr>
      <w:rFonts w:ascii="Times New Roman" w:hAnsi="Times New Roman"/>
      <w:lang w:val="en-GB"/>
    </w:rPr>
  </w:style>
  <w:style w:type="character" w:customStyle="1" w:styleId="CharChar203">
    <w:name w:val="Char Char203"/>
    <w:qFormat/>
    <w:rsid w:val="00C700D5"/>
    <w:rPr>
      <w:rFonts w:ascii="Tahoma" w:hAnsi="Tahoma" w:cs="Tahoma"/>
      <w:sz w:val="16"/>
      <w:szCs w:val="16"/>
      <w:lang w:val="en-GB" w:eastAsia="en-US"/>
    </w:rPr>
  </w:style>
  <w:style w:type="character" w:customStyle="1" w:styleId="CharChar303">
    <w:name w:val="Char Char303"/>
    <w:qFormat/>
    <w:rsid w:val="00C700D5"/>
    <w:rPr>
      <w:rFonts w:ascii="Arial" w:hAnsi="Arial"/>
      <w:lang w:val="en-GB" w:eastAsia="en-US"/>
    </w:rPr>
  </w:style>
  <w:style w:type="character" w:customStyle="1" w:styleId="CharChar263">
    <w:name w:val="Char Char263"/>
    <w:qFormat/>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qFormat/>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qFormat/>
    <w:rsid w:val="00C700D5"/>
    <w:rPr>
      <w:rFonts w:ascii="Arial" w:eastAsia="PMingLiU" w:hAnsi="Arial"/>
      <w:lang w:val="x-none" w:eastAsia="x-none"/>
    </w:rPr>
  </w:style>
  <w:style w:type="character" w:customStyle="1" w:styleId="MediumGrid2-Accent2Char">
    <w:name w:val="Medium Grid 2 - Accent 2 Char"/>
    <w:link w:val="2-2"/>
    <w:uiPriority w:val="29"/>
    <w:qFormat/>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qFormat/>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qFormat/>
    <w:rsid w:val="00C700D5"/>
    <w:rPr>
      <w:rFonts w:eastAsia="MS Mincho"/>
      <w:b/>
      <w:bCs/>
      <w:lang w:val="x-none" w:eastAsia="en-US"/>
    </w:rPr>
  </w:style>
  <w:style w:type="paragraph" w:customStyle="1" w:styleId="97">
    <w:name w:val="修订9"/>
    <w:hidden/>
    <w:semiHidden/>
    <w:qFormat/>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qFormat/>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C700D5"/>
    <w:pPr>
      <w:autoSpaceDN w:val="0"/>
    </w:pPr>
    <w:rPr>
      <w:rFonts w:ascii="Times New Roman" w:eastAsia="宋体" w:hAnsi="Times New Roman"/>
      <w:lang w:val="en-GB" w:eastAsia="en-US"/>
    </w:rPr>
  </w:style>
  <w:style w:type="character" w:customStyle="1" w:styleId="2ff8">
    <w:name w:val="未处理的提及2"/>
    <w:uiPriority w:val="52"/>
    <w:qFormat/>
    <w:rsid w:val="00C700D5"/>
    <w:rPr>
      <w:color w:val="808080"/>
      <w:shd w:val="clear" w:color="auto" w:fill="E6E6E6"/>
    </w:rPr>
  </w:style>
  <w:style w:type="character" w:customStyle="1" w:styleId="tlid-translation">
    <w:name w:val="tlid-translation"/>
    <w:qFormat/>
    <w:rsid w:val="00C700D5"/>
  </w:style>
  <w:style w:type="paragraph" w:customStyle="1" w:styleId="101">
    <w:name w:val="修订10"/>
    <w:hidden/>
    <w:semiHidden/>
    <w:qFormat/>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qFormat/>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C700D5"/>
    <w:rPr>
      <w:rFonts w:ascii="Times New Roman" w:eastAsia="宋体" w:hAnsi="Times New Roman"/>
      <w:lang w:val="en-GB" w:eastAsia="en-US"/>
    </w:rPr>
  </w:style>
  <w:style w:type="character" w:customStyle="1" w:styleId="3ff0">
    <w:name w:val="未处理的提及3"/>
    <w:uiPriority w:val="52"/>
    <w:qFormat/>
    <w:rsid w:val="00C700D5"/>
    <w:rPr>
      <w:color w:val="808080"/>
      <w:shd w:val="clear" w:color="auto" w:fill="E6E6E6"/>
    </w:rPr>
  </w:style>
  <w:style w:type="paragraph" w:customStyle="1" w:styleId="LightList-Accent34">
    <w:name w:val="Light List - Accent 34"/>
    <w:hidden/>
    <w:uiPriority w:val="99"/>
    <w:semiHidden/>
    <w:qFormat/>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qFormat/>
    <w:rsid w:val="00C700D5"/>
    <w:rPr>
      <w:color w:val="808080"/>
      <w:shd w:val="clear" w:color="auto" w:fill="E6E6E6"/>
    </w:rPr>
  </w:style>
  <w:style w:type="character" w:customStyle="1" w:styleId="4f9">
    <w:name w:val="未处理的提及4"/>
    <w:uiPriority w:val="52"/>
    <w:qFormat/>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C700D5"/>
    <w:rPr>
      <w:rFonts w:ascii="Times New Roman" w:hAnsi="Times New Roman"/>
      <w:b/>
      <w:bCs/>
      <w:lang w:val="en-GB" w:eastAsia="en-US"/>
    </w:rPr>
  </w:style>
  <w:style w:type="character" w:customStyle="1" w:styleId="CharChar62">
    <w:name w:val="Char Char62"/>
    <w:qFormat/>
    <w:rsid w:val="00C700D5"/>
    <w:rPr>
      <w:rFonts w:ascii="Arial" w:eastAsia="宋体" w:hAnsi="Arial"/>
      <w:sz w:val="32"/>
      <w:lang w:val="en-GB" w:eastAsia="en-US" w:bidi="ar-SA"/>
    </w:rPr>
  </w:style>
  <w:style w:type="character" w:customStyle="1" w:styleId="afffff8">
    <w:name w:val="文档结构图 字符"/>
    <w:qFormat/>
    <w:rsid w:val="00C700D5"/>
    <w:rPr>
      <w:rFonts w:ascii="宋体" w:eastAsia="宋体"/>
      <w:sz w:val="18"/>
      <w:szCs w:val="18"/>
      <w:lang w:val="en-GB" w:eastAsia="en-US"/>
    </w:rPr>
  </w:style>
  <w:style w:type="character" w:customStyle="1" w:styleId="afffff9">
    <w:name w:val="页脚 字符"/>
    <w:aliases w:val="footer odd 字符,footer 字符,fo 字符,pie de página 字符"/>
    <w:qFormat/>
    <w:rsid w:val="00C700D5"/>
    <w:rPr>
      <w:rFonts w:ascii="Arial" w:eastAsia="Times New Roman" w:hAnsi="Arial"/>
      <w:b/>
      <w:i/>
      <w:noProof/>
      <w:sz w:val="18"/>
    </w:rPr>
  </w:style>
  <w:style w:type="character" w:customStyle="1" w:styleId="afffffa">
    <w:name w:val="批注框文本 字符"/>
    <w:qFormat/>
    <w:rsid w:val="00C700D5"/>
    <w:rPr>
      <w:sz w:val="18"/>
      <w:szCs w:val="18"/>
      <w:lang w:val="en-GB" w:eastAsia="en-US"/>
    </w:rPr>
  </w:style>
  <w:style w:type="character" w:customStyle="1" w:styleId="afffffb">
    <w:name w:val="批注文字 字符"/>
    <w:qFormat/>
    <w:rsid w:val="00C700D5"/>
    <w:rPr>
      <w:rFonts w:eastAsia="MS Mincho"/>
      <w:lang w:val="x-none" w:eastAsia="en-US"/>
    </w:rPr>
  </w:style>
  <w:style w:type="character" w:customStyle="1" w:styleId="afffffc">
    <w:name w:val="批注主题 字符"/>
    <w:qFormat/>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C700D5"/>
    <w:rPr>
      <w:rFonts w:eastAsia="Times New Roman"/>
      <w:sz w:val="16"/>
    </w:rPr>
  </w:style>
  <w:style w:type="character" w:customStyle="1" w:styleId="afffffe">
    <w:name w:val="正文文本缩进 字符"/>
    <w:qFormat/>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C700D5"/>
    <w:rPr>
      <w:rFonts w:ascii="Arial" w:eastAsia="Times New Roman" w:hAnsi="Arial"/>
      <w:sz w:val="32"/>
    </w:rPr>
  </w:style>
  <w:style w:type="character" w:customStyle="1" w:styleId="68">
    <w:name w:val="标题 6 字符"/>
    <w:aliases w:val="T1 字符,Header 6 字符"/>
    <w:qFormat/>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C700D5"/>
    <w:rPr>
      <w:rFonts w:ascii="Arial" w:eastAsia="Times New Roman" w:hAnsi="Arial"/>
      <w:b/>
      <w:noProof/>
      <w:sz w:val="18"/>
    </w:rPr>
  </w:style>
  <w:style w:type="character" w:customStyle="1" w:styleId="affffff">
    <w:name w:val="纯文本 字符"/>
    <w:qFormat/>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C700D5"/>
    <w:rPr>
      <w:rFonts w:eastAsia="宋体"/>
      <w:lang w:val="en-GB" w:eastAsia="ja-JP"/>
    </w:rPr>
  </w:style>
  <w:style w:type="character" w:customStyle="1" w:styleId="2ffb">
    <w:name w:val="正文文本 2 字符"/>
    <w:qFormat/>
    <w:rsid w:val="00C700D5"/>
    <w:rPr>
      <w:rFonts w:eastAsia="宋体"/>
      <w:i/>
      <w:lang w:val="en-GB" w:eastAsia="x-none"/>
    </w:rPr>
  </w:style>
  <w:style w:type="character" w:customStyle="1" w:styleId="3ff2">
    <w:name w:val="正文文本 3 字符"/>
    <w:qFormat/>
    <w:rsid w:val="00C700D5"/>
    <w:rPr>
      <w:rFonts w:eastAsia="Osaka"/>
      <w:color w:val="000000"/>
      <w:lang w:val="en-GB" w:eastAsia="x-none"/>
    </w:rPr>
  </w:style>
  <w:style w:type="character" w:customStyle="1" w:styleId="2ffc">
    <w:name w:val="正文文本缩进 2 字符"/>
    <w:qFormat/>
    <w:rsid w:val="00C700D5"/>
    <w:rPr>
      <w:rFonts w:eastAsia="MS Mincho"/>
      <w:lang w:val="en-GB" w:eastAsia="en-GB"/>
    </w:rPr>
  </w:style>
  <w:style w:type="character" w:customStyle="1" w:styleId="affffff1">
    <w:name w:val="尾注文本 字符"/>
    <w:qFormat/>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C700D5"/>
    <w:rPr>
      <w:rFonts w:eastAsia="MS Mincho"/>
      <w:b/>
      <w:lang w:val="en-GB" w:eastAsia="en-US"/>
    </w:rPr>
  </w:style>
  <w:style w:type="character" w:customStyle="1" w:styleId="77">
    <w:name w:val="标题 7 字符"/>
    <w:aliases w:val="L7 字符,Header 7 字符"/>
    <w:qFormat/>
    <w:rsid w:val="00C700D5"/>
    <w:rPr>
      <w:rFonts w:ascii="Arial" w:eastAsia="Times New Roman" w:hAnsi="Arial"/>
    </w:rPr>
  </w:style>
  <w:style w:type="character" w:customStyle="1" w:styleId="88">
    <w:name w:val="标题 8 字符"/>
    <w:qFormat/>
    <w:rsid w:val="00C700D5"/>
    <w:rPr>
      <w:rFonts w:ascii="Arial" w:eastAsia="Times New Roman" w:hAnsi="Arial"/>
      <w:sz w:val="36"/>
    </w:rPr>
  </w:style>
  <w:style w:type="character" w:customStyle="1" w:styleId="99">
    <w:name w:val="标题 9 字符"/>
    <w:qFormat/>
    <w:rsid w:val="00C700D5"/>
    <w:rPr>
      <w:rFonts w:ascii="Arial" w:eastAsia="Times New Roman" w:hAnsi="Arial"/>
      <w:sz w:val="36"/>
    </w:rPr>
  </w:style>
  <w:style w:type="character" w:customStyle="1" w:styleId="affffff3">
    <w:name w:val="注释标题 字符"/>
    <w:qFormat/>
    <w:rsid w:val="00C700D5"/>
    <w:rPr>
      <w:rFonts w:eastAsia="MS Mincho"/>
      <w:lang w:eastAsia="en-US"/>
    </w:rPr>
  </w:style>
  <w:style w:type="character" w:customStyle="1" w:styleId="HTML6">
    <w:name w:val="HTML 预设格式 字符"/>
    <w:qFormat/>
    <w:rsid w:val="00C700D5"/>
    <w:rPr>
      <w:rFonts w:ascii="Courier New" w:eastAsia="MS Mincho" w:hAnsi="Courier New"/>
      <w:lang w:val="en-GB" w:eastAsia="ja-JP"/>
    </w:rPr>
  </w:style>
  <w:style w:type="table" w:customStyle="1" w:styleId="ColorfulGrid-Accent111">
    <w:name w:val="Colorful Grid - Accent 111"/>
    <w:basedOn w:val="a4"/>
    <w:next w:val="-1"/>
    <w:uiPriority w:val="29"/>
    <w:qFormat/>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qFormat/>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qFormat/>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qFormat/>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qFormat/>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qFormat/>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qFormat/>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qFormat/>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qFormat/>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qFormat/>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qFormat/>
    <w:rsid w:val="00C700D5"/>
    <w:pPr>
      <w:overflowPunct w:val="0"/>
      <w:autoSpaceDE w:val="0"/>
      <w:autoSpaceDN w:val="0"/>
    </w:pPr>
    <w:rPr>
      <w:rFonts w:eastAsia="Calibri"/>
      <w:b/>
      <w:bCs/>
      <w:color w:val="000000"/>
      <w:lang w:val="en-US"/>
    </w:rPr>
  </w:style>
  <w:style w:type="paragraph" w:customStyle="1" w:styleId="870">
    <w:name w:val="87"/>
    <w:basedOn w:val="a2"/>
    <w:qFormat/>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qFormat/>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qFormat/>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qFormat/>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qFormat/>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qFormat/>
    <w:rsid w:val="00C700D5"/>
    <w:pPr>
      <w:keepLines/>
      <w:spacing w:after="240"/>
      <w:jc w:val="center"/>
    </w:pPr>
    <w:rPr>
      <w:rFonts w:ascii="Arial" w:eastAsia="MS Mincho" w:hAnsi="Arial"/>
      <w:b/>
      <w:bCs/>
      <w:lang w:val="en-GB" w:eastAsia="en-GB"/>
    </w:rPr>
  </w:style>
  <w:style w:type="paragraph" w:customStyle="1" w:styleId="Commentnokia0">
    <w:name w:val="Comment nokia"/>
    <w:basedOn w:val="40"/>
    <w:qFormat/>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aliases w:val="L7 Char1,Header 7 Char1"/>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qFormat/>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qFormat/>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qFormat/>
    <w:rsid w:val="00C700D5"/>
    <w:pPr>
      <w:spacing w:after="120"/>
      <w:ind w:left="0" w:firstLine="0"/>
    </w:pPr>
    <w:rPr>
      <w:rFonts w:eastAsia="Times New Roman"/>
      <w:b/>
      <w:lang w:eastAsia="ja-JP"/>
    </w:rPr>
  </w:style>
  <w:style w:type="paragraph" w:customStyle="1" w:styleId="ReferenceLine">
    <w:name w:val="Reference Line"/>
    <w:basedOn w:val="afd"/>
    <w:qFormat/>
    <w:rsid w:val="00C700D5"/>
    <w:pPr>
      <w:widowControl w:val="0"/>
      <w:spacing w:after="120"/>
    </w:pPr>
    <w:rPr>
      <w:rFonts w:ascii="Arial" w:eastAsia="‚l‚r ‚oƒSƒVƒbƒN" w:hAnsi="Arial"/>
      <w:snapToGrid w:val="0"/>
      <w:color w:val="000000"/>
      <w:lang w:eastAsia="ko-KR"/>
    </w:rPr>
  </w:style>
  <w:style w:type="paragraph" w:customStyle="1" w:styleId="L3">
    <w:name w:val="L3"/>
    <w:qFormat/>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C700D5"/>
    <w:pPr>
      <w:spacing w:before="120" w:after="220"/>
    </w:pPr>
    <w:rPr>
      <w:rFonts w:ascii="Arial" w:eastAsia="MS Mincho" w:hAnsi="Arial"/>
      <w:noProof/>
      <w:lang w:val="en-US" w:eastAsia="en-US"/>
    </w:rPr>
  </w:style>
  <w:style w:type="paragraph" w:customStyle="1" w:styleId="nroaml">
    <w:name w:val="nroaml"/>
    <w:basedOn w:val="H6"/>
    <w:qFormat/>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qFormat/>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qFormat/>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qFormat/>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qFormat/>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qFormat/>
    <w:rsid w:val="00C700D5"/>
    <w:pPr>
      <w:spacing w:after="0"/>
    </w:pPr>
    <w:rPr>
      <w:rFonts w:ascii="Calibri" w:eastAsia="Calibri" w:hAnsi="Calibri" w:cs="Calibri"/>
      <w:color w:val="000000"/>
      <w:lang w:val="en-US" w:eastAsia="ja-JP"/>
    </w:rPr>
  </w:style>
  <w:style w:type="character" w:customStyle="1" w:styleId="8Char2">
    <w:name w:val="标题 8 Char2"/>
    <w:qFormat/>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qFormat/>
    <w:rsid w:val="00C700D5"/>
    <w:rPr>
      <w:i w:val="0"/>
      <w:color w:val="008000"/>
    </w:rPr>
  </w:style>
  <w:style w:type="character" w:customStyle="1" w:styleId="opdict3lineoneresulttip">
    <w:name w:val="op_dict3_lineone_result_tip"/>
    <w:qFormat/>
    <w:rsid w:val="00C700D5"/>
    <w:rPr>
      <w:color w:val="999999"/>
    </w:rPr>
  </w:style>
  <w:style w:type="character" w:customStyle="1" w:styleId="c-icon">
    <w:name w:val="c-icon"/>
    <w:qFormat/>
    <w:rsid w:val="00C700D5"/>
  </w:style>
  <w:style w:type="paragraph" w:customStyle="1" w:styleId="StyleFPArialLatin9ptCentrGauche5cmDroite50">
    <w:name w:val="Style FP + Arial (Latin) 9 pt Centré Gauche? :  5 cm Droite :  5.."/>
    <w:basedOn w:val="FP"/>
    <w:qFormat/>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qFormat/>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C700D5"/>
    <w:rPr>
      <w:rFonts w:ascii="Arial" w:hAnsi="Arial"/>
      <w:b/>
      <w:i/>
      <w:noProof/>
      <w:sz w:val="18"/>
      <w:lang w:val="en-GB"/>
    </w:rPr>
  </w:style>
  <w:style w:type="character" w:customStyle="1" w:styleId="CharChar181">
    <w:name w:val="Char Char181"/>
    <w:qFormat/>
    <w:rsid w:val="00C700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qFormat/>
    <w:rsid w:val="00C700D5"/>
    <w:rPr>
      <w:rFonts w:ascii="Courier New" w:hAnsi="Courier New"/>
      <w:lang w:val="nb-NO" w:eastAsia="ja-JP"/>
    </w:rPr>
  </w:style>
  <w:style w:type="character" w:customStyle="1" w:styleId="CarCar21">
    <w:name w:val="Car Car21"/>
    <w:qFormat/>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qFormat/>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qFormat/>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qFormat/>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qFormat/>
    <w:rsid w:val="00C700D5"/>
    <w:pPr>
      <w:ind w:left="851" w:hanging="284"/>
    </w:pPr>
  </w:style>
  <w:style w:type="paragraph" w:customStyle="1" w:styleId="6e">
    <w:name w:val="箇条書き6"/>
    <w:basedOn w:val="ab"/>
    <w:qFormat/>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qFormat/>
    <w:rsid w:val="00C700D5"/>
    <w:pPr>
      <w:tabs>
        <w:tab w:val="clear" w:pos="644"/>
        <w:tab w:val="num" w:pos="1494"/>
      </w:tabs>
      <w:ind w:left="851" w:hanging="284"/>
    </w:pPr>
  </w:style>
  <w:style w:type="paragraph" w:customStyle="1" w:styleId="362">
    <w:name w:val="箇条書き 36"/>
    <w:basedOn w:val="265"/>
    <w:qFormat/>
    <w:rsid w:val="00C700D5"/>
    <w:pPr>
      <w:ind w:left="1135"/>
    </w:pPr>
  </w:style>
  <w:style w:type="paragraph" w:customStyle="1" w:styleId="266">
    <w:name w:val="一覧 26"/>
    <w:basedOn w:val="ab"/>
    <w:qFormat/>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qFormat/>
    <w:rsid w:val="00C700D5"/>
    <w:pPr>
      <w:ind w:left="1135"/>
    </w:pPr>
  </w:style>
  <w:style w:type="paragraph" w:customStyle="1" w:styleId="462">
    <w:name w:val="一覧 46"/>
    <w:basedOn w:val="363"/>
    <w:qFormat/>
    <w:rsid w:val="00C700D5"/>
    <w:pPr>
      <w:ind w:left="1418"/>
    </w:pPr>
  </w:style>
  <w:style w:type="paragraph" w:customStyle="1" w:styleId="560">
    <w:name w:val="一覧 56"/>
    <w:basedOn w:val="462"/>
    <w:qFormat/>
    <w:rsid w:val="00C700D5"/>
  </w:style>
  <w:style w:type="paragraph" w:customStyle="1" w:styleId="463">
    <w:name w:val="箇条書き 46"/>
    <w:basedOn w:val="362"/>
    <w:qFormat/>
    <w:rsid w:val="00C700D5"/>
    <w:pPr>
      <w:ind w:left="1418"/>
    </w:pPr>
  </w:style>
  <w:style w:type="paragraph" w:customStyle="1" w:styleId="561">
    <w:name w:val="箇条書き 56"/>
    <w:basedOn w:val="463"/>
    <w:qFormat/>
    <w:rsid w:val="00C700D5"/>
    <w:pPr>
      <w:ind w:left="1702"/>
    </w:pPr>
  </w:style>
  <w:style w:type="paragraph" w:customStyle="1" w:styleId="6f">
    <w:name w:val="コメント文字列6"/>
    <w:basedOn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qFormat/>
    <w:rsid w:val="00C700D5"/>
    <w:rPr>
      <w:b/>
      <w:bCs/>
    </w:rPr>
  </w:style>
  <w:style w:type="paragraph" w:customStyle="1" w:styleId="6f1">
    <w:name w:val="見出しマップ6"/>
    <w:basedOn w:val="a2"/>
    <w:qFormat/>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qFormat/>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qFormat/>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qFormat/>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qFormat/>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qFormat/>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qFormat/>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qFormat/>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qFormat/>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qFormat/>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qFormat/>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299760">
      <w:bodyDiv w:val="1"/>
      <w:marLeft w:val="0"/>
      <w:marRight w:val="0"/>
      <w:marTop w:val="0"/>
      <w:marBottom w:val="0"/>
      <w:divBdr>
        <w:top w:val="none" w:sz="0" w:space="0" w:color="auto"/>
        <w:left w:val="none" w:sz="0" w:space="0" w:color="auto"/>
        <w:bottom w:val="none" w:sz="0" w:space="0" w:color="auto"/>
        <w:right w:val="none" w:sz="0" w:space="0" w:color="auto"/>
      </w:divBdr>
    </w:div>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07233498">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21544293">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04E885-F459-4539-8E6A-0401201EC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1159</TotalTime>
  <Pages>5</Pages>
  <Words>1471</Words>
  <Characters>8387</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113</cp:revision>
  <cp:lastPrinted>1899-12-31T23:00:00Z</cp:lastPrinted>
  <dcterms:created xsi:type="dcterms:W3CDTF">2022-11-03T18:34:00Z</dcterms:created>
  <dcterms:modified xsi:type="dcterms:W3CDTF">2023-08-24T07:59:00Z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